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5C" w:rsidRDefault="00522C5C" w:rsidP="00522C5C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18"/>
          <w:szCs w:val="18"/>
        </w:rPr>
      </w:pPr>
      <w:r w:rsidRPr="00522C5C">
        <w:rPr>
          <w:rFonts w:ascii="Times New Roman" w:hAnsi="Times New Roman"/>
          <w:sz w:val="18"/>
          <w:szCs w:val="18"/>
        </w:rPr>
        <w:t xml:space="preserve">Приложение 4 к приказу </w:t>
      </w:r>
    </w:p>
    <w:p w:rsidR="00537DE4" w:rsidRPr="00522C5C" w:rsidRDefault="00522C5C" w:rsidP="00522C5C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18"/>
          <w:szCs w:val="18"/>
        </w:rPr>
      </w:pPr>
      <w:r w:rsidRPr="00522C5C">
        <w:rPr>
          <w:rFonts w:ascii="Times New Roman" w:hAnsi="Times New Roman"/>
          <w:sz w:val="18"/>
          <w:szCs w:val="18"/>
        </w:rPr>
        <w:t>от «___»</w:t>
      </w:r>
      <w:r>
        <w:rPr>
          <w:rFonts w:ascii="Times New Roman" w:hAnsi="Times New Roman"/>
          <w:sz w:val="18"/>
          <w:szCs w:val="18"/>
        </w:rPr>
        <w:t xml:space="preserve">_______2019г. № </w:t>
      </w:r>
      <w:r w:rsidRPr="00522C5C">
        <w:rPr>
          <w:rFonts w:ascii="Times New Roman" w:hAnsi="Times New Roman"/>
          <w:sz w:val="18"/>
          <w:szCs w:val="18"/>
        </w:rPr>
        <w:t>____</w:t>
      </w:r>
    </w:p>
    <w:p w:rsidR="00522C5C" w:rsidRDefault="00537DE4" w:rsidP="0013759A">
      <w:pPr>
        <w:autoSpaceDE w:val="0"/>
        <w:autoSpaceDN w:val="0"/>
        <w:adjustRightInd w:val="0"/>
        <w:spacing w:after="0" w:line="240" w:lineRule="auto"/>
        <w:ind w:left="142" w:right="-1" w:hanging="1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537DE4" w:rsidRPr="007316DE" w:rsidRDefault="00537DE4" w:rsidP="0013759A">
      <w:pPr>
        <w:autoSpaceDE w:val="0"/>
        <w:autoSpaceDN w:val="0"/>
        <w:adjustRightInd w:val="0"/>
        <w:spacing w:after="0" w:line="240" w:lineRule="auto"/>
        <w:ind w:left="142" w:right="-1" w:hanging="1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ДОГОВОР №</w:t>
      </w:r>
    </w:p>
    <w:p w:rsidR="00537DE4" w:rsidRDefault="00537DE4" w:rsidP="0013759A">
      <w:pPr>
        <w:autoSpaceDE w:val="0"/>
        <w:autoSpaceDN w:val="0"/>
        <w:adjustRightInd w:val="0"/>
        <w:spacing w:after="0" w:line="240" w:lineRule="auto"/>
        <w:ind w:left="142" w:right="-1" w:hanging="142"/>
        <w:jc w:val="center"/>
        <w:rPr>
          <w:rFonts w:ascii="Times New Roman" w:hAnsi="Times New Roman"/>
          <w:sz w:val="18"/>
          <w:szCs w:val="18"/>
        </w:rPr>
      </w:pPr>
      <w:r w:rsidRPr="009D353A">
        <w:rPr>
          <w:rFonts w:ascii="Times New Roman" w:hAnsi="Times New Roman"/>
          <w:sz w:val="18"/>
          <w:szCs w:val="18"/>
        </w:rPr>
        <w:t>на оказание платных медицинских услуг</w:t>
      </w:r>
    </w:p>
    <w:p w:rsidR="00537DE4" w:rsidRPr="00C05D68" w:rsidRDefault="00537DE4" w:rsidP="00C05D68">
      <w:pPr>
        <w:autoSpaceDE w:val="0"/>
        <w:autoSpaceDN w:val="0"/>
        <w:adjustRightInd w:val="0"/>
        <w:spacing w:after="0" w:line="216" w:lineRule="auto"/>
        <w:ind w:left="-142" w:right="-894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г. Орел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C05D68">
        <w:rPr>
          <w:rFonts w:ascii="Times New Roman" w:hAnsi="Times New Roman"/>
          <w:sz w:val="16"/>
          <w:szCs w:val="16"/>
        </w:rPr>
        <w:t xml:space="preserve">           «___»________201__г.</w:t>
      </w:r>
    </w:p>
    <w:p w:rsidR="00537DE4" w:rsidRPr="00C05D68" w:rsidRDefault="00537DE4" w:rsidP="00C05D68">
      <w:pPr>
        <w:autoSpaceDE w:val="0"/>
        <w:autoSpaceDN w:val="0"/>
        <w:adjustRightInd w:val="0"/>
        <w:spacing w:after="0" w:line="216" w:lineRule="auto"/>
        <w:ind w:left="-851" w:right="-894"/>
        <w:rPr>
          <w:rFonts w:ascii="Times New Roman" w:hAnsi="Times New Roman"/>
          <w:sz w:val="16"/>
          <w:szCs w:val="16"/>
        </w:rPr>
      </w:pPr>
    </w:p>
    <w:p w:rsidR="00537DE4" w:rsidRPr="00C05D68" w:rsidRDefault="00537DE4" w:rsidP="0013759A">
      <w:pPr>
        <w:pStyle w:val="ConsPlusNonformat"/>
        <w:spacing w:line="216" w:lineRule="auto"/>
        <w:ind w:left="-142" w:right="-426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C05D68">
        <w:rPr>
          <w:rFonts w:ascii="Times New Roman" w:hAnsi="Times New Roman" w:cs="Times New Roman"/>
          <w:sz w:val="16"/>
          <w:szCs w:val="16"/>
        </w:rPr>
        <w:t xml:space="preserve">Бюджетное учреждение здравоохранения Орловской области «Научно-клинический многопрофильный центр медицинской помощи матерям и </w:t>
      </w:r>
      <w:r w:rsidR="00815EE3" w:rsidRPr="00C05D68">
        <w:rPr>
          <w:rFonts w:ascii="Times New Roman" w:hAnsi="Times New Roman" w:cs="Times New Roman"/>
          <w:sz w:val="16"/>
          <w:szCs w:val="16"/>
        </w:rPr>
        <w:t>детям имени</w:t>
      </w:r>
      <w:r w:rsidRPr="00C05D68">
        <w:rPr>
          <w:rFonts w:ascii="Times New Roman" w:hAnsi="Times New Roman" w:cs="Times New Roman"/>
          <w:sz w:val="16"/>
          <w:szCs w:val="16"/>
        </w:rPr>
        <w:t xml:space="preserve"> З. И. Круглой», именуемое в дальнейшем «Исполнитель», в лице заведующе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C05D6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внебюджетным </w:t>
      </w:r>
      <w:r w:rsidRPr="00C05D68">
        <w:rPr>
          <w:rFonts w:ascii="Times New Roman" w:hAnsi="Times New Roman" w:cs="Times New Roman"/>
          <w:sz w:val="16"/>
          <w:szCs w:val="16"/>
        </w:rPr>
        <w:t xml:space="preserve">отделением </w:t>
      </w:r>
      <w:r>
        <w:rPr>
          <w:rFonts w:ascii="Times New Roman" w:hAnsi="Times New Roman" w:cs="Times New Roman"/>
          <w:sz w:val="16"/>
          <w:szCs w:val="16"/>
        </w:rPr>
        <w:t xml:space="preserve">(отделением </w:t>
      </w:r>
      <w:r w:rsidRPr="00C05D68">
        <w:rPr>
          <w:rFonts w:ascii="Times New Roman" w:hAnsi="Times New Roman" w:cs="Times New Roman"/>
          <w:sz w:val="16"/>
          <w:szCs w:val="16"/>
        </w:rPr>
        <w:t>платных услуг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C05D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15EE3">
        <w:rPr>
          <w:rFonts w:ascii="Times New Roman" w:hAnsi="Times New Roman" w:cs="Times New Roman"/>
          <w:sz w:val="16"/>
          <w:szCs w:val="16"/>
        </w:rPr>
        <w:t>Жиронкина</w:t>
      </w:r>
      <w:proofErr w:type="spellEnd"/>
      <w:r w:rsidR="00815EE3">
        <w:rPr>
          <w:rFonts w:ascii="Times New Roman" w:hAnsi="Times New Roman" w:cs="Times New Roman"/>
          <w:sz w:val="16"/>
          <w:szCs w:val="16"/>
        </w:rPr>
        <w:t xml:space="preserve"> Романа Владимировича</w:t>
      </w:r>
      <w:r w:rsidRPr="00C05D68">
        <w:rPr>
          <w:rFonts w:ascii="Times New Roman" w:hAnsi="Times New Roman" w:cs="Times New Roman"/>
          <w:sz w:val="16"/>
          <w:szCs w:val="16"/>
        </w:rPr>
        <w:t>, действующе</w:t>
      </w:r>
      <w:r>
        <w:rPr>
          <w:rFonts w:ascii="Times New Roman" w:hAnsi="Times New Roman" w:cs="Times New Roman"/>
          <w:sz w:val="16"/>
          <w:szCs w:val="16"/>
        </w:rPr>
        <w:t xml:space="preserve">го на основании доверенности от </w:t>
      </w:r>
      <w:r w:rsidR="00815EE3">
        <w:rPr>
          <w:rFonts w:ascii="Times New Roman" w:hAnsi="Times New Roman" w:cs="Times New Roman"/>
          <w:sz w:val="16"/>
          <w:szCs w:val="16"/>
        </w:rPr>
        <w:t>02.07.2020</w:t>
      </w:r>
      <w:r>
        <w:rPr>
          <w:rFonts w:ascii="Times New Roman" w:hAnsi="Times New Roman" w:cs="Times New Roman"/>
          <w:sz w:val="16"/>
          <w:szCs w:val="16"/>
        </w:rPr>
        <w:t xml:space="preserve"> г. № </w:t>
      </w:r>
      <w:r w:rsidR="00815EE3">
        <w:rPr>
          <w:rFonts w:ascii="Times New Roman" w:hAnsi="Times New Roman" w:cs="Times New Roman"/>
          <w:sz w:val="16"/>
          <w:szCs w:val="16"/>
        </w:rPr>
        <w:t>2067-д</w:t>
      </w:r>
      <w:r w:rsidRPr="00C05D68">
        <w:rPr>
          <w:rFonts w:ascii="Times New Roman" w:hAnsi="Times New Roman" w:cs="Times New Roman"/>
          <w:sz w:val="16"/>
          <w:szCs w:val="16"/>
        </w:rPr>
        <w:t xml:space="preserve">, с одной </w:t>
      </w:r>
      <w:r w:rsidR="00815EE3" w:rsidRPr="00C05D68">
        <w:rPr>
          <w:rFonts w:ascii="Times New Roman" w:hAnsi="Times New Roman" w:cs="Times New Roman"/>
          <w:sz w:val="16"/>
          <w:szCs w:val="16"/>
        </w:rPr>
        <w:t xml:space="preserve">стороны, </w:t>
      </w:r>
      <w:r w:rsidR="00815EE3">
        <w:rPr>
          <w:rFonts w:ascii="Times New Roman" w:hAnsi="Times New Roman" w:cs="Times New Roman"/>
          <w:sz w:val="16"/>
          <w:szCs w:val="16"/>
        </w:rPr>
        <w:t>и</w:t>
      </w:r>
      <w:r w:rsidRPr="00C05D6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DE4" w:rsidRPr="00C05D68" w:rsidRDefault="00537DE4" w:rsidP="00C05D68">
      <w:pPr>
        <w:pStyle w:val="ConsPlusNonformat"/>
        <w:spacing w:line="216" w:lineRule="auto"/>
        <w:ind w:left="-142" w:right="-426"/>
        <w:jc w:val="both"/>
        <w:rPr>
          <w:rFonts w:ascii="Times New Roman" w:hAnsi="Times New Roman" w:cs="Times New Roman"/>
          <w:sz w:val="16"/>
          <w:szCs w:val="16"/>
        </w:rPr>
      </w:pPr>
      <w:r w:rsidRPr="00C05D6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__________________________________________________________________________________________________________(Ф.И.О.),</w:t>
      </w:r>
    </w:p>
    <w:p w:rsidR="00537DE4" w:rsidRPr="00C05D68" w:rsidRDefault="00537DE4" w:rsidP="00C05D68">
      <w:pPr>
        <w:pStyle w:val="ConsPlusNonformat"/>
        <w:spacing w:line="216" w:lineRule="auto"/>
        <w:ind w:left="-142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537DE4" w:rsidRPr="00C05D68" w:rsidRDefault="00537DE4" w:rsidP="00C05D68">
      <w:pPr>
        <w:pStyle w:val="ConsPlusNonformat"/>
        <w:spacing w:line="216" w:lineRule="auto"/>
        <w:ind w:left="-142" w:right="-426"/>
        <w:jc w:val="both"/>
        <w:rPr>
          <w:rFonts w:ascii="Times New Roman" w:hAnsi="Times New Roman" w:cs="Times New Roman"/>
          <w:sz w:val="16"/>
          <w:szCs w:val="16"/>
        </w:rPr>
      </w:pPr>
      <w:r w:rsidRPr="00C05D68">
        <w:rPr>
          <w:rFonts w:ascii="Times New Roman" w:hAnsi="Times New Roman" w:cs="Times New Roman"/>
          <w:sz w:val="16"/>
          <w:szCs w:val="16"/>
        </w:rPr>
        <w:t>законный представитель несовершеннолетнего_________________________________________________________________________________(Ф.И.О.), именуемый в дальнейшем «Пациент», с другой стороны, заключили настоящий  договор о нижеследующем:</w:t>
      </w:r>
    </w:p>
    <w:p w:rsidR="00537DE4" w:rsidRPr="00C05D68" w:rsidRDefault="00537DE4" w:rsidP="0013759A">
      <w:pPr>
        <w:pStyle w:val="ConsPlusNonformat"/>
        <w:spacing w:line="216" w:lineRule="auto"/>
        <w:ind w:left="-142" w:right="-426"/>
        <w:jc w:val="center"/>
        <w:rPr>
          <w:rFonts w:ascii="Times New Roman" w:hAnsi="Times New Roman" w:cs="Times New Roman"/>
          <w:sz w:val="16"/>
          <w:szCs w:val="16"/>
        </w:rPr>
      </w:pPr>
      <w:r w:rsidRPr="00C05D68">
        <w:rPr>
          <w:rFonts w:ascii="Times New Roman" w:hAnsi="Times New Roman" w:cs="Times New Roman"/>
          <w:sz w:val="16"/>
          <w:szCs w:val="16"/>
        </w:rPr>
        <w:t>1. ПРЕДМЕТ ДОГОВОРА</w:t>
      </w:r>
    </w:p>
    <w:p w:rsidR="00537DE4" w:rsidRPr="00C05D68" w:rsidRDefault="00537DE4" w:rsidP="00C05D68">
      <w:pPr>
        <w:pStyle w:val="ConsPlusNonformat"/>
        <w:spacing w:line="216" w:lineRule="auto"/>
        <w:ind w:left="-142" w:right="-426"/>
        <w:jc w:val="both"/>
        <w:rPr>
          <w:rFonts w:ascii="Times New Roman" w:hAnsi="Times New Roman" w:cs="Times New Roman"/>
          <w:sz w:val="16"/>
          <w:szCs w:val="16"/>
        </w:rPr>
      </w:pPr>
      <w:r w:rsidRPr="00C05D68">
        <w:rPr>
          <w:rFonts w:ascii="Times New Roman" w:hAnsi="Times New Roman" w:cs="Times New Roman"/>
          <w:sz w:val="16"/>
          <w:szCs w:val="16"/>
        </w:rPr>
        <w:t>1.1. Исполнитель  на основании обращения Пациента обязуется оказать ему медицинские услуги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252"/>
        <w:gridCol w:w="709"/>
        <w:gridCol w:w="2126"/>
        <w:gridCol w:w="1701"/>
        <w:gridCol w:w="1702"/>
      </w:tblGrid>
      <w:tr w:rsidR="00537DE4" w:rsidRPr="00045DDF" w:rsidTr="002337D8">
        <w:tc>
          <w:tcPr>
            <w:tcW w:w="392" w:type="dxa"/>
          </w:tcPr>
          <w:p w:rsidR="00537DE4" w:rsidRPr="0013759A" w:rsidRDefault="00537DE4" w:rsidP="0013759A">
            <w:pPr>
              <w:pStyle w:val="ConsPlusNonformat"/>
              <w:spacing w:line="204" w:lineRule="auto"/>
              <w:ind w:left="-142" w:right="-57"/>
              <w:jc w:val="center"/>
              <w:rPr>
                <w:rFonts w:ascii="Times New Roman" w:hAnsi="Times New Roman" w:cs="Times New Roman"/>
              </w:rPr>
            </w:pPr>
            <w:r w:rsidRPr="001375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537DE4" w:rsidRPr="0013759A" w:rsidRDefault="00537DE4" w:rsidP="0013759A">
            <w:pPr>
              <w:pStyle w:val="ConsPlusNonformat"/>
              <w:spacing w:line="204" w:lineRule="auto"/>
              <w:ind w:left="-142" w:right="-426"/>
              <w:jc w:val="center"/>
              <w:rPr>
                <w:rFonts w:ascii="Times New Roman" w:hAnsi="Times New Roman" w:cs="Times New Roman"/>
              </w:rPr>
            </w:pPr>
            <w:r w:rsidRPr="0013759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709" w:type="dxa"/>
          </w:tcPr>
          <w:p w:rsidR="00537DE4" w:rsidRPr="0013759A" w:rsidRDefault="00537DE4" w:rsidP="0013759A">
            <w:pPr>
              <w:pStyle w:val="ConsPlusNonformat"/>
              <w:spacing w:line="204" w:lineRule="auto"/>
              <w:ind w:left="-142" w:right="-130"/>
              <w:jc w:val="center"/>
              <w:rPr>
                <w:rFonts w:ascii="Times New Roman" w:hAnsi="Times New Roman" w:cs="Times New Roman"/>
              </w:rPr>
            </w:pPr>
            <w:r w:rsidRPr="0013759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126" w:type="dxa"/>
          </w:tcPr>
          <w:p w:rsidR="00537DE4" w:rsidRPr="0013759A" w:rsidRDefault="00537DE4" w:rsidP="0013759A">
            <w:pPr>
              <w:pStyle w:val="ConsPlusNonformat"/>
              <w:spacing w:line="204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13759A">
              <w:rPr>
                <w:rFonts w:ascii="Times New Roman" w:hAnsi="Times New Roman" w:cs="Times New Roman"/>
              </w:rPr>
              <w:t>Срок исполнения, дата</w:t>
            </w:r>
          </w:p>
        </w:tc>
        <w:tc>
          <w:tcPr>
            <w:tcW w:w="1701" w:type="dxa"/>
            <w:vAlign w:val="center"/>
          </w:tcPr>
          <w:p w:rsidR="00537DE4" w:rsidRPr="0013759A" w:rsidRDefault="002337D8" w:rsidP="002337D8">
            <w:pPr>
              <w:pStyle w:val="ConsPlusNonformat"/>
              <w:spacing w:line="204" w:lineRule="auto"/>
              <w:ind w:left="-142"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37DE4" w:rsidRPr="0013759A">
              <w:rPr>
                <w:rFonts w:ascii="Times New Roman" w:hAnsi="Times New Roman" w:cs="Times New Roman"/>
              </w:rPr>
              <w:t>Цена услуги,</w:t>
            </w:r>
          </w:p>
          <w:p w:rsidR="00537DE4" w:rsidRPr="0013759A" w:rsidRDefault="002337D8" w:rsidP="002337D8">
            <w:pPr>
              <w:pStyle w:val="ConsPlusNonformat"/>
              <w:spacing w:line="204" w:lineRule="auto"/>
              <w:ind w:left="-142"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537DE4" w:rsidRPr="0013759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2" w:type="dxa"/>
            <w:vAlign w:val="center"/>
          </w:tcPr>
          <w:p w:rsidR="00537DE4" w:rsidRPr="0013759A" w:rsidRDefault="00537DE4" w:rsidP="002337D8">
            <w:pPr>
              <w:pStyle w:val="ConsPlusNonformat"/>
              <w:spacing w:line="204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13759A">
              <w:rPr>
                <w:rFonts w:ascii="Times New Roman" w:hAnsi="Times New Roman" w:cs="Times New Roman"/>
              </w:rPr>
              <w:t>Итого сумма к оплате, руб.</w:t>
            </w:r>
          </w:p>
        </w:tc>
      </w:tr>
      <w:tr w:rsidR="00537DE4" w:rsidRPr="00045DDF" w:rsidTr="002337D8">
        <w:tc>
          <w:tcPr>
            <w:tcW w:w="392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DE4" w:rsidRPr="00045DDF" w:rsidTr="002337D8">
        <w:tc>
          <w:tcPr>
            <w:tcW w:w="392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DE4" w:rsidRPr="00045DDF" w:rsidTr="002337D8">
        <w:tc>
          <w:tcPr>
            <w:tcW w:w="392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DE4" w:rsidRPr="00045DDF" w:rsidTr="002337D8">
        <w:tc>
          <w:tcPr>
            <w:tcW w:w="392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37DE4" w:rsidRPr="0013759A" w:rsidRDefault="00537DE4" w:rsidP="00C05D68">
            <w:pPr>
              <w:pStyle w:val="ConsPlusNonformat"/>
              <w:spacing w:line="204" w:lineRule="auto"/>
              <w:ind w:left="-142" w:right="-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7DE4" w:rsidRDefault="00537DE4" w:rsidP="00C05D68">
      <w:pPr>
        <w:pStyle w:val="ConsPlusNonformat"/>
        <w:spacing w:line="216" w:lineRule="auto"/>
        <w:ind w:left="-142" w:right="-426"/>
        <w:jc w:val="both"/>
        <w:rPr>
          <w:rFonts w:ascii="Times New Roman" w:hAnsi="Times New Roman" w:cs="Times New Roman"/>
          <w:sz w:val="16"/>
          <w:szCs w:val="16"/>
        </w:rPr>
      </w:pPr>
      <w:r w:rsidRPr="00C05D68">
        <w:rPr>
          <w:rFonts w:ascii="Times New Roman" w:hAnsi="Times New Roman" w:cs="Times New Roman"/>
          <w:sz w:val="16"/>
          <w:szCs w:val="16"/>
        </w:rPr>
        <w:t>а Пациент  уплачивает  Исполнителю вознаграждение  в размере,  порядке и сроки,  которые установлены настоящим Договором.</w:t>
      </w:r>
    </w:p>
    <w:p w:rsidR="00537DE4" w:rsidRPr="00C05D68" w:rsidRDefault="00537DE4" w:rsidP="0013759A">
      <w:pPr>
        <w:pStyle w:val="ConsPlusNonformat"/>
        <w:spacing w:line="216" w:lineRule="auto"/>
        <w:ind w:left="-142"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</w:t>
      </w:r>
      <w:r w:rsidRPr="00C05D68">
        <w:rPr>
          <w:rFonts w:ascii="Times New Roman" w:hAnsi="Times New Roman" w:cs="Times New Roman"/>
          <w:sz w:val="16"/>
          <w:szCs w:val="16"/>
        </w:rPr>
        <w:t>2. Исполнитель оказывает услуги по месту своего нахождения.</w:t>
      </w:r>
    </w:p>
    <w:p w:rsidR="00537DE4" w:rsidRPr="00C05D68" w:rsidRDefault="00537DE4" w:rsidP="00C05D68">
      <w:pPr>
        <w:pStyle w:val="ConsPlusNonformat"/>
        <w:spacing w:line="216" w:lineRule="auto"/>
        <w:ind w:left="-142" w:right="-426"/>
        <w:jc w:val="both"/>
        <w:rPr>
          <w:rFonts w:ascii="Times New Roman" w:hAnsi="Times New Roman" w:cs="Times New Roman"/>
          <w:sz w:val="16"/>
          <w:szCs w:val="16"/>
        </w:rPr>
      </w:pPr>
      <w:r w:rsidRPr="00C05D68">
        <w:rPr>
          <w:rFonts w:ascii="Times New Roman" w:hAnsi="Times New Roman" w:cs="Times New Roman"/>
          <w:sz w:val="16"/>
          <w:szCs w:val="16"/>
        </w:rPr>
        <w:t xml:space="preserve">При </w:t>
      </w:r>
      <w:r w:rsidR="00815EE3" w:rsidRPr="00C05D68">
        <w:rPr>
          <w:rFonts w:ascii="Times New Roman" w:hAnsi="Times New Roman" w:cs="Times New Roman"/>
          <w:sz w:val="16"/>
          <w:szCs w:val="16"/>
        </w:rPr>
        <w:t>необходимости выезда по</w:t>
      </w:r>
      <w:r w:rsidRPr="00C05D68">
        <w:rPr>
          <w:rFonts w:ascii="Times New Roman" w:hAnsi="Times New Roman" w:cs="Times New Roman"/>
          <w:sz w:val="16"/>
          <w:szCs w:val="16"/>
        </w:rPr>
        <w:t xml:space="preserve"> </w:t>
      </w:r>
      <w:r w:rsidR="00815EE3" w:rsidRPr="00C05D68">
        <w:rPr>
          <w:rFonts w:ascii="Times New Roman" w:hAnsi="Times New Roman" w:cs="Times New Roman"/>
          <w:sz w:val="16"/>
          <w:szCs w:val="16"/>
        </w:rPr>
        <w:t>другому адресу все</w:t>
      </w:r>
      <w:r w:rsidRPr="00C05D68">
        <w:rPr>
          <w:rFonts w:ascii="Times New Roman" w:hAnsi="Times New Roman" w:cs="Times New Roman"/>
          <w:sz w:val="16"/>
          <w:szCs w:val="16"/>
        </w:rPr>
        <w:t xml:space="preserve"> </w:t>
      </w:r>
      <w:r w:rsidR="00815EE3" w:rsidRPr="00C05D68">
        <w:rPr>
          <w:rFonts w:ascii="Times New Roman" w:hAnsi="Times New Roman" w:cs="Times New Roman"/>
          <w:sz w:val="16"/>
          <w:szCs w:val="16"/>
        </w:rPr>
        <w:t>расходы Исполнителя</w:t>
      </w:r>
      <w:r w:rsidRPr="00C05D68">
        <w:rPr>
          <w:rFonts w:ascii="Times New Roman" w:hAnsi="Times New Roman" w:cs="Times New Roman"/>
          <w:sz w:val="16"/>
          <w:szCs w:val="16"/>
        </w:rPr>
        <w:t xml:space="preserve"> оплачивает Пациент из расчета в соответствии с прейскурантом цен на</w:t>
      </w:r>
    </w:p>
    <w:p w:rsidR="00537DE4" w:rsidRPr="00C05D68" w:rsidRDefault="00537DE4" w:rsidP="00C05D68">
      <w:pPr>
        <w:pStyle w:val="ConsPlusNonformat"/>
        <w:spacing w:line="216" w:lineRule="auto"/>
        <w:ind w:left="-142" w:right="-426"/>
        <w:jc w:val="both"/>
        <w:rPr>
          <w:rFonts w:ascii="Times New Roman" w:hAnsi="Times New Roman" w:cs="Times New Roman"/>
          <w:sz w:val="16"/>
          <w:szCs w:val="16"/>
        </w:rPr>
      </w:pPr>
      <w:r w:rsidRPr="00C05D68">
        <w:rPr>
          <w:rFonts w:ascii="Times New Roman" w:hAnsi="Times New Roman" w:cs="Times New Roman"/>
          <w:sz w:val="16"/>
          <w:szCs w:val="16"/>
        </w:rPr>
        <w:t xml:space="preserve"> платные медицинские услуги.</w:t>
      </w:r>
    </w:p>
    <w:p w:rsidR="00537DE4" w:rsidRDefault="00537DE4" w:rsidP="00C05D68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1.3. Предоставление Исполнителем дополнительных услуг оформляется дополнительным соглашением Сторон и оплачивается дополнительно.</w:t>
      </w:r>
    </w:p>
    <w:p w:rsidR="00537DE4" w:rsidRPr="00C05D68" w:rsidRDefault="00537DE4" w:rsidP="00C05D68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1.4 </w:t>
      </w:r>
      <w:r w:rsidRPr="00C05D68">
        <w:rPr>
          <w:rFonts w:ascii="Times New Roman" w:hAnsi="Times New Roman"/>
          <w:sz w:val="16"/>
          <w:szCs w:val="16"/>
        </w:rPr>
        <w:t>Исполнитель и Пациент принимают на себя обязательство не раскрывать посторонним лицам характер и объемы оказываемых услуг</w:t>
      </w:r>
    </w:p>
    <w:p w:rsidR="00537DE4" w:rsidRPr="00C05D68" w:rsidRDefault="00537DE4" w:rsidP="0013759A">
      <w:pPr>
        <w:autoSpaceDE w:val="0"/>
        <w:autoSpaceDN w:val="0"/>
        <w:adjustRightInd w:val="0"/>
        <w:spacing w:after="0" w:line="216" w:lineRule="auto"/>
        <w:ind w:left="-142" w:right="-425"/>
        <w:jc w:val="center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 ПРАВА И ОБЯЗАННОСТИ СТОРОН</w:t>
      </w:r>
    </w:p>
    <w:p w:rsidR="00537DE4" w:rsidRPr="00C05D68" w:rsidRDefault="00537DE4" w:rsidP="00C05D68">
      <w:pPr>
        <w:autoSpaceDE w:val="0"/>
        <w:autoSpaceDN w:val="0"/>
        <w:adjustRightInd w:val="0"/>
        <w:spacing w:after="0" w:line="216" w:lineRule="auto"/>
        <w:ind w:left="-142" w:right="-425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2.1. Исполнитель обязуется:</w:t>
      </w:r>
    </w:p>
    <w:p w:rsidR="00537DE4" w:rsidRPr="00C05D68" w:rsidRDefault="00537DE4" w:rsidP="00C05D68">
      <w:pPr>
        <w:autoSpaceDE w:val="0"/>
        <w:autoSpaceDN w:val="0"/>
        <w:adjustRightInd w:val="0"/>
        <w:spacing w:after="0" w:line="216" w:lineRule="auto"/>
        <w:ind w:left="-142" w:right="-425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2.1.1. Оказывать Пациенту услуги,  предусмотренные  </w:t>
      </w:r>
      <w:hyperlink w:anchor="Par41" w:history="1">
        <w:r w:rsidRPr="00C05D68">
          <w:rPr>
            <w:rFonts w:ascii="Times New Roman" w:hAnsi="Times New Roman"/>
            <w:sz w:val="16"/>
            <w:szCs w:val="16"/>
          </w:rPr>
          <w:t>п.  1.1</w:t>
        </w:r>
      </w:hyperlink>
      <w:r w:rsidRPr="00C05D68">
        <w:rPr>
          <w:rFonts w:ascii="Times New Roman" w:hAnsi="Times New Roman"/>
          <w:sz w:val="16"/>
          <w:szCs w:val="16"/>
        </w:rPr>
        <w:t xml:space="preserve">  настоящего Договора,  а при необходимости  и  дополнительные  услуги,  в соответствии с требованиями порядков и стандартов оказания медицинской помощи.</w:t>
      </w:r>
    </w:p>
    <w:p w:rsidR="00537DE4" w:rsidRPr="00C05D68" w:rsidRDefault="00537DE4" w:rsidP="00C05D68">
      <w:pPr>
        <w:spacing w:after="0" w:line="216" w:lineRule="auto"/>
        <w:ind w:left="-142" w:right="-425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2.1.1. Согласованные виды медицинских услуг выполнить качественно и в установленные сроки.</w:t>
      </w:r>
    </w:p>
    <w:p w:rsidR="00537DE4" w:rsidRPr="00C05D68" w:rsidRDefault="00537DE4" w:rsidP="00C05D68">
      <w:pPr>
        <w:spacing w:after="0" w:line="216" w:lineRule="auto"/>
        <w:ind w:left="-142" w:right="-425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2.1.2. Предоставлять необходимую информацию Пациенту об условиях предоставления и оказания услуги, ее стоимости, квалификации и сертификации специалистов, выполняющих медицинские услуги.</w:t>
      </w:r>
    </w:p>
    <w:p w:rsidR="00537DE4" w:rsidRPr="00C05D68" w:rsidRDefault="00537DE4" w:rsidP="003C2A13">
      <w:pPr>
        <w:tabs>
          <w:tab w:val="left" w:pos="8145"/>
        </w:tabs>
        <w:spacing w:after="0" w:line="216" w:lineRule="auto"/>
        <w:ind w:left="-142" w:right="-425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2.1.3. Соблюдать врачебную тайну, деонтологию и медицинскую этику.</w:t>
      </w:r>
      <w:r>
        <w:rPr>
          <w:rFonts w:ascii="Times New Roman" w:hAnsi="Times New Roman"/>
          <w:sz w:val="16"/>
          <w:szCs w:val="16"/>
        </w:rPr>
        <w:tab/>
      </w:r>
    </w:p>
    <w:p w:rsidR="00537DE4" w:rsidRPr="00C05D68" w:rsidRDefault="00537DE4" w:rsidP="00C05D68">
      <w:pPr>
        <w:spacing w:after="0" w:line="216" w:lineRule="auto"/>
        <w:ind w:left="-142" w:right="-425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2.1.4.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препараты, дезинфекционные средства, разрешенные к применению в установленном законом порядке.</w:t>
      </w:r>
    </w:p>
    <w:p w:rsidR="00537DE4" w:rsidRPr="00C05D68" w:rsidRDefault="00537DE4" w:rsidP="00C05D68">
      <w:pPr>
        <w:spacing w:after="0" w:line="216" w:lineRule="auto"/>
        <w:ind w:left="-142" w:right="-425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2.1.5. Предупредить Пациента о необходимости предоставления на возмездной основе дополнительных медицинских услуг, не предусмотренных </w:t>
      </w:r>
    </w:p>
    <w:p w:rsidR="00537DE4" w:rsidRPr="00C05D68" w:rsidRDefault="00537DE4" w:rsidP="00C05D68">
      <w:pPr>
        <w:spacing w:after="0" w:line="216" w:lineRule="auto"/>
        <w:ind w:left="-142" w:right="-425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договором. Без согласия Пациента Исполнитель не вправе предоставлять дополнительные медицинские услуги на возмездной основе.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2.1.6. Предоставить Пациенту в доступной форме информацию о возможности получения соответствующих видов и объемов медицинской помощи без взимания платы в рамках </w:t>
      </w:r>
      <w:hyperlink r:id="rId4" w:history="1">
        <w:r w:rsidRPr="00C05D68">
          <w:rPr>
            <w:rFonts w:ascii="Times New Roman" w:hAnsi="Times New Roman"/>
            <w:sz w:val="16"/>
            <w:szCs w:val="16"/>
          </w:rPr>
          <w:t>Программы</w:t>
        </w:r>
      </w:hyperlink>
      <w:r w:rsidRPr="00C05D68">
        <w:rPr>
          <w:rFonts w:ascii="Times New Roman" w:hAnsi="Times New Roman"/>
          <w:sz w:val="16"/>
          <w:szCs w:val="16"/>
        </w:rPr>
        <w:t xml:space="preserve"> государственных гарантий 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537DE4" w:rsidRPr="00C05D68" w:rsidRDefault="00537DE4" w:rsidP="00C05D68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2.1.7. Представлять для ознакомления по требованию Пациента копии учредительных и иных правоустанавливающих документов и лицензий учреждения.</w:t>
      </w:r>
    </w:p>
    <w:p w:rsidR="00537DE4" w:rsidRPr="00C05D68" w:rsidRDefault="00537DE4" w:rsidP="00C05D68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2.2. Пациент обязуется: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2.2.1. Оплатить медицинские услуги, предусмотренные договором. 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2.2.2. Являться на прием, лечение или процедуры в установленное время.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2.2.3. В случае выявления каких-либо недостатков в процессе оказания медицинских услуг, незамедлительно обратиться к Исполнителю.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2.2.4. Выполнять все требования, обеспечивающие качественное предоставление медицинских услуг, своевременно информировать Исполнителя о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 любых обстоятельствах, препятствующих исполнению им условий настоящего договора.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2.2.5. Выполнять назначения врача, бережно относиться к себе и своему здоровью.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2.2.6. За 24 (двадцать четыре) часа информировать Исполнителя о необходимости отмены или изменении назначенного ему времени получения медицинской услуги.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2.2.7. Пациент согласен на хранение и обработку его персональных данных (фамилия, имя, отчество, дата рождения, адрес проживания, место работы, должность, сведения о состоянии здоровья) согласно законодательным актам РФ.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2.3. Исполнитель имеет право:</w:t>
      </w:r>
    </w:p>
    <w:p w:rsidR="00537DE4" w:rsidRPr="00C05D68" w:rsidRDefault="00537DE4" w:rsidP="00C05D68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2.3.1. Получать от Пациента любую информацию, необходимую для выполнения своих обязательств по настоящему договору. В случае </w:t>
      </w:r>
    </w:p>
    <w:p w:rsidR="00537DE4" w:rsidRPr="00C05D68" w:rsidRDefault="00537DE4" w:rsidP="00C05D68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05D68">
        <w:rPr>
          <w:rFonts w:ascii="Times New Roman" w:hAnsi="Times New Roman"/>
          <w:sz w:val="16"/>
          <w:szCs w:val="16"/>
        </w:rPr>
        <w:t>непредоставления</w:t>
      </w:r>
      <w:proofErr w:type="spellEnd"/>
      <w:r w:rsidRPr="00C05D68">
        <w:rPr>
          <w:rFonts w:ascii="Times New Roman" w:hAnsi="Times New Roman"/>
          <w:sz w:val="16"/>
          <w:szCs w:val="16"/>
        </w:rPr>
        <w:t xml:space="preserve">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537DE4" w:rsidRPr="00C05D68" w:rsidRDefault="00537DE4" w:rsidP="00C05D68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2.3.2. В случае возникновения неотложных состояний самостоятельно определить объем исследований, манипуляций, оперативных вмешательств, необходимых для установления диагноза, обследования и оказания медицинской помощи, в т. ч. предусмотренной данным договором.</w:t>
      </w:r>
    </w:p>
    <w:p w:rsidR="00537DE4" w:rsidRPr="00C05D68" w:rsidRDefault="00537DE4" w:rsidP="00C05D68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2.3.3. Требовать от Пациента соблюдения правил оказания медицинских услуг.</w:t>
      </w:r>
    </w:p>
    <w:p w:rsidR="00537DE4" w:rsidRPr="00C05D68" w:rsidRDefault="00537DE4" w:rsidP="00C05D68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2.3.4. Получать вознаграждение за оказание услуг по настоящему Договору.</w:t>
      </w:r>
    </w:p>
    <w:p w:rsidR="00537DE4" w:rsidRPr="00C05D68" w:rsidRDefault="00537DE4" w:rsidP="00C05D68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2.4. Пациент имеет право:</w:t>
      </w:r>
    </w:p>
    <w:p w:rsidR="00537DE4" w:rsidRPr="00C05D68" w:rsidRDefault="00537DE4" w:rsidP="00C05D68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2.4.1. На предоставление медицинской услуги надлежащего качества.</w:t>
      </w:r>
    </w:p>
    <w:p w:rsidR="00537DE4" w:rsidRPr="00C05D68" w:rsidRDefault="00537DE4" w:rsidP="00C05D68">
      <w:pPr>
        <w:widowControl w:val="0"/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2.4.2. На предоставление информации о медицинской услуге.</w:t>
      </w:r>
    </w:p>
    <w:p w:rsidR="00537DE4" w:rsidRDefault="00537DE4" w:rsidP="00C05D68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2.4.3. Знакомиться с правоустанавливающими документами Исполнителя и документами, подтверждающими квалификацию его врачей.</w:t>
      </w:r>
    </w:p>
    <w:p w:rsidR="00522C5C" w:rsidRDefault="0049730B" w:rsidP="00522C5C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2.4.4.</w:t>
      </w:r>
      <w:r>
        <w:rPr>
          <w:rFonts w:ascii="Arial" w:hAnsi="Arial" w:cs="Arial"/>
          <w:b/>
          <w:bCs/>
          <w:color w:val="000000"/>
          <w:sz w:val="10"/>
          <w:szCs w:val="10"/>
          <w:shd w:val="clear" w:color="auto" w:fill="FFFFFF"/>
        </w:rPr>
        <w:t xml:space="preserve"> </w:t>
      </w:r>
      <w:r w:rsidRPr="0049730B">
        <w:rPr>
          <w:rFonts w:ascii="Times New Roman" w:hAnsi="Times New Roman"/>
          <w:sz w:val="16"/>
          <w:szCs w:val="16"/>
        </w:rPr>
        <w:t>На выбор медицинской организации в порядке, утвержденном уполномоченным федеральным органом исполнительной власти, и на выбо</w:t>
      </w:r>
      <w:r w:rsidR="00C3332B">
        <w:rPr>
          <w:rFonts w:ascii="Times New Roman" w:hAnsi="Times New Roman"/>
          <w:sz w:val="16"/>
          <w:szCs w:val="16"/>
        </w:rPr>
        <w:t>р врача с учетом согласия врача (</w:t>
      </w:r>
      <w:r w:rsidR="00C3332B" w:rsidRPr="00C3332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ст. 21 323-ФЗ)</w:t>
      </w:r>
      <w:r w:rsidR="00C3332B">
        <w:rPr>
          <w:rFonts w:ascii="Arial" w:hAnsi="Arial" w:cs="Arial"/>
          <w:i/>
          <w:color w:val="000000"/>
          <w:sz w:val="12"/>
          <w:szCs w:val="12"/>
          <w:shd w:val="clear" w:color="auto" w:fill="FFFFFF"/>
        </w:rPr>
        <w:t>.</w:t>
      </w:r>
    </w:p>
    <w:p w:rsidR="00537DE4" w:rsidRPr="00522C5C" w:rsidRDefault="00537DE4" w:rsidP="00522C5C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i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2.4.</w:t>
      </w:r>
      <w:r w:rsidR="0049730B">
        <w:rPr>
          <w:rFonts w:ascii="Times New Roman" w:hAnsi="Times New Roman"/>
          <w:sz w:val="16"/>
          <w:szCs w:val="16"/>
        </w:rPr>
        <w:t>5</w:t>
      </w:r>
      <w:r w:rsidRPr="00C05D68">
        <w:rPr>
          <w:rFonts w:ascii="Times New Roman" w:hAnsi="Times New Roman"/>
          <w:sz w:val="16"/>
          <w:szCs w:val="16"/>
        </w:rPr>
        <w:t>. На возмещение вреда, причиненного ненадлежащим оказанием медицинской услуги по вине Исполнителя.</w:t>
      </w:r>
    </w:p>
    <w:p w:rsidR="00537DE4" w:rsidRPr="00C05D68" w:rsidRDefault="00537DE4" w:rsidP="0013759A">
      <w:pPr>
        <w:autoSpaceDE w:val="0"/>
        <w:autoSpaceDN w:val="0"/>
        <w:adjustRightInd w:val="0"/>
        <w:spacing w:after="0" w:line="216" w:lineRule="auto"/>
        <w:ind w:left="-142" w:right="-426"/>
        <w:jc w:val="center"/>
        <w:rPr>
          <w:rFonts w:ascii="Times New Roman" w:hAnsi="Times New Roman"/>
          <w:sz w:val="16"/>
          <w:szCs w:val="16"/>
        </w:rPr>
      </w:pPr>
      <w:bookmarkStart w:id="0" w:name="Par106"/>
      <w:bookmarkEnd w:id="0"/>
      <w:r w:rsidRPr="00C05D68">
        <w:rPr>
          <w:rFonts w:ascii="Times New Roman" w:hAnsi="Times New Roman"/>
          <w:sz w:val="16"/>
          <w:szCs w:val="16"/>
        </w:rPr>
        <w:t>3. СТОИМОСТЬ, СРОКИ И ПОРЯДОК ОПЛАТЫ</w:t>
      </w:r>
    </w:p>
    <w:p w:rsidR="00537DE4" w:rsidRPr="00C05D68" w:rsidRDefault="00537DE4" w:rsidP="00C05D68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3.1. Стоимость услуг по настоящему договору в соответствии с действующим прейскурантом составляет _____________________________________________________________________________________________________________________________</w:t>
      </w:r>
    </w:p>
    <w:p w:rsidR="00537DE4" w:rsidRPr="00C05D68" w:rsidRDefault="00537DE4" w:rsidP="00C05D68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3.</w:t>
      </w:r>
      <w:r w:rsidR="00815EE3" w:rsidRPr="00C05D68">
        <w:rPr>
          <w:rFonts w:ascii="Times New Roman" w:hAnsi="Times New Roman"/>
          <w:sz w:val="16"/>
          <w:szCs w:val="16"/>
        </w:rPr>
        <w:t>2. Оплата</w:t>
      </w:r>
      <w:r w:rsidRPr="00C05D68">
        <w:rPr>
          <w:rFonts w:ascii="Times New Roman" w:hAnsi="Times New Roman"/>
          <w:sz w:val="16"/>
          <w:szCs w:val="16"/>
        </w:rPr>
        <w:t xml:space="preserve"> медицинских услуг производится наличными в кассу Исполнителя в день предоставления услуги или заключения </w:t>
      </w:r>
      <w:r w:rsidR="00815EE3" w:rsidRPr="00C05D68">
        <w:rPr>
          <w:rFonts w:ascii="Times New Roman" w:hAnsi="Times New Roman"/>
          <w:sz w:val="16"/>
          <w:szCs w:val="16"/>
        </w:rPr>
        <w:t>договора,</w:t>
      </w:r>
      <w:r w:rsidRPr="00C05D68">
        <w:rPr>
          <w:rFonts w:ascii="Times New Roman" w:hAnsi="Times New Roman"/>
          <w:sz w:val="16"/>
          <w:szCs w:val="16"/>
        </w:rPr>
        <w:t xml:space="preserve"> или в</w:t>
      </w:r>
    </w:p>
    <w:p w:rsidR="00537DE4" w:rsidRPr="00C05D68" w:rsidRDefault="00537DE4" w:rsidP="00C05D68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 учреждениях банков путём перечисления денежных средств на расчётный счёт Исполнителя.</w:t>
      </w:r>
    </w:p>
    <w:p w:rsidR="00537DE4" w:rsidRPr="00C05D68" w:rsidRDefault="00537DE4" w:rsidP="0013759A">
      <w:pPr>
        <w:spacing w:after="0" w:line="216" w:lineRule="auto"/>
        <w:ind w:left="-142" w:right="-426"/>
        <w:jc w:val="center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4. ОТВЕТСТВЕННОСТЬ СТОРОН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4.1.В случае неисполнения или ненадлежащего исполнения принятых на себя обязательств (за исключением случаев, когда качество исследования 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и консультации не соответствуют требованиям, по причинам, не зависящим от Исполнителя). стороны несут ответственность, предусмотренную 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действующим законодательством РФ.</w:t>
      </w:r>
    </w:p>
    <w:p w:rsidR="00537DE4" w:rsidRPr="00C05D68" w:rsidRDefault="00537DE4" w:rsidP="00C05D68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4.2. Исполнитель не несёт ответственности за качество предоставляемых услуг, если Пациент не выполняет предписание лечащего врача или</w:t>
      </w:r>
    </w:p>
    <w:p w:rsidR="00537DE4" w:rsidRPr="00C05D68" w:rsidRDefault="00537DE4" w:rsidP="00C05D68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 прерывает лечение.</w:t>
      </w:r>
    </w:p>
    <w:p w:rsidR="00537DE4" w:rsidRPr="00C05D68" w:rsidRDefault="00537DE4" w:rsidP="00C05D68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4.3. Споры и разногласия сторон, связанные с неисполнением, либо с ненадлежащим исполнением своих обязательств решаются путем </w:t>
      </w:r>
    </w:p>
    <w:p w:rsidR="00537DE4" w:rsidRPr="00C05D68" w:rsidRDefault="00537DE4" w:rsidP="00C05D68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переговоров или в судебном порядке в соответствии с действующим законодательством РФ.</w:t>
      </w:r>
    </w:p>
    <w:p w:rsidR="00537DE4" w:rsidRPr="00C05D68" w:rsidRDefault="00537DE4" w:rsidP="00C05D68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4.4. До обращения в суд по поводу качества оказанных услуг стороны договорились о проведении независимой экспертизы за счет заинтересованной стороны.</w:t>
      </w:r>
    </w:p>
    <w:p w:rsidR="00537DE4" w:rsidRPr="00C05D68" w:rsidRDefault="00537DE4" w:rsidP="0013759A">
      <w:pPr>
        <w:spacing w:after="0" w:line="216" w:lineRule="auto"/>
        <w:ind w:left="-142" w:right="-426"/>
        <w:jc w:val="center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5. ПОРЯДОК ЗАКЛЮЧЕНИЯ, РАСТОРЖЕНИЯ И СРОК ДЕЙСТВИЯ ДОГОВОРА</w:t>
      </w:r>
    </w:p>
    <w:p w:rsidR="00537DE4" w:rsidRPr="00C05D68" w:rsidRDefault="00537DE4" w:rsidP="00C05D68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5.1. Договор вступает в силу с момента его подписания сторонами и действует до полного исполнения обязательств.</w:t>
      </w:r>
    </w:p>
    <w:p w:rsidR="00537DE4" w:rsidRPr="00C05D68" w:rsidRDefault="00537DE4" w:rsidP="00C05D68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5.2. Датой окончания предоставления платной медицинской услуги, предусмотренной договором, считается дата подписания Пациентом акта об </w:t>
      </w:r>
    </w:p>
    <w:p w:rsidR="00537DE4" w:rsidRPr="00C05D68" w:rsidRDefault="00537DE4" w:rsidP="00C05D68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оказании медицинских услуг.</w:t>
      </w:r>
    </w:p>
    <w:p w:rsidR="00537DE4" w:rsidRPr="00C05D68" w:rsidRDefault="00537DE4" w:rsidP="00C05D68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5.3. Договор может быть расторгнут по соглашению сторон, при этом Пациент оплачивает только фактические затраты за оказанные услуги.</w:t>
      </w:r>
    </w:p>
    <w:p w:rsidR="00537DE4" w:rsidRPr="00C05D68" w:rsidRDefault="00537DE4" w:rsidP="00C05D68">
      <w:pPr>
        <w:autoSpaceDE w:val="0"/>
        <w:autoSpaceDN w:val="0"/>
        <w:adjustRightInd w:val="0"/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5.4. Настоящий договор составлен в двух экземплярах, имеющих одинаковую юридическую силу. Один экземпляр для Исполнителя, другой –  для Пациента.</w:t>
      </w:r>
    </w:p>
    <w:p w:rsidR="00537DE4" w:rsidRDefault="00537DE4" w:rsidP="0013759A">
      <w:pPr>
        <w:spacing w:after="0" w:line="216" w:lineRule="auto"/>
        <w:ind w:left="-142" w:right="-426"/>
        <w:jc w:val="center"/>
        <w:rPr>
          <w:rFonts w:ascii="Times New Roman" w:hAnsi="Times New Roman"/>
          <w:sz w:val="16"/>
          <w:szCs w:val="16"/>
        </w:rPr>
      </w:pPr>
    </w:p>
    <w:p w:rsidR="00537DE4" w:rsidRPr="00C05D68" w:rsidRDefault="00537DE4" w:rsidP="0013759A">
      <w:pPr>
        <w:spacing w:after="0" w:line="216" w:lineRule="auto"/>
        <w:ind w:left="-142" w:right="-426"/>
        <w:jc w:val="center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>6.СВЕДЕНИЯ ОБ ИСПОЛНИТЕЛЕ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b/>
          <w:sz w:val="16"/>
          <w:szCs w:val="16"/>
        </w:rPr>
        <w:lastRenderedPageBreak/>
        <w:t>Фирменное наименование</w:t>
      </w:r>
      <w:r w:rsidRPr="00C05D68">
        <w:rPr>
          <w:rFonts w:ascii="Times New Roman" w:hAnsi="Times New Roman"/>
          <w:sz w:val="16"/>
          <w:szCs w:val="16"/>
        </w:rPr>
        <w:t>: Бюджетное учреждение здравоохранения Орловской области «Научно-клинический многопрофильный центр медицинской помощи матерям и детям имени  З. И. Круглой» (БУЗ Орловской области «НКМЦ им. З. И. Круглой»);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b/>
          <w:sz w:val="16"/>
          <w:szCs w:val="16"/>
        </w:rPr>
        <w:t>Юридический адрес</w:t>
      </w:r>
      <w:r w:rsidRPr="00C05D68">
        <w:rPr>
          <w:rFonts w:ascii="Times New Roman" w:hAnsi="Times New Roman"/>
          <w:sz w:val="16"/>
          <w:szCs w:val="16"/>
        </w:rPr>
        <w:t xml:space="preserve">: РФ, </w:t>
      </w:r>
      <w:smartTag w:uri="urn:schemas-microsoft-com:office:smarttags" w:element="metricconverter">
        <w:smartTagPr>
          <w:attr w:name="ProductID" w:val="302028, г"/>
        </w:smartTagPr>
        <w:r w:rsidRPr="00C05D68">
          <w:rPr>
            <w:rFonts w:ascii="Times New Roman" w:hAnsi="Times New Roman"/>
            <w:sz w:val="16"/>
            <w:szCs w:val="16"/>
          </w:rPr>
          <w:t>302028, г</w:t>
        </w:r>
      </w:smartTag>
      <w:r w:rsidRPr="00C05D68">
        <w:rPr>
          <w:rFonts w:ascii="Times New Roman" w:hAnsi="Times New Roman"/>
          <w:sz w:val="16"/>
          <w:szCs w:val="16"/>
        </w:rPr>
        <w:t>. Орел, ул. Октябрьская, д. 4;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</w:rPr>
        <w:t xml:space="preserve">ОГРН 1025700832860, сведения о юридическом лице внесены в Единый государственный реестр юридических лиц </w:t>
      </w:r>
      <w:r w:rsidRPr="00C05D68">
        <w:rPr>
          <w:rFonts w:ascii="Times New Roman" w:hAnsi="Times New Roman"/>
          <w:sz w:val="16"/>
          <w:szCs w:val="16"/>
          <w:shd w:val="clear" w:color="auto" w:fill="FFFFFF"/>
        </w:rPr>
        <w:t>ИФНС по Советскому  району    г. Орла 15.12.2002г.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C05D68">
        <w:rPr>
          <w:rFonts w:ascii="Times New Roman" w:hAnsi="Times New Roman"/>
          <w:b/>
          <w:sz w:val="16"/>
          <w:szCs w:val="16"/>
        </w:rPr>
        <w:t xml:space="preserve">Лицензия на осуществление медицинской деятельности </w:t>
      </w:r>
      <w:r w:rsidRPr="00C05D68">
        <w:rPr>
          <w:rFonts w:ascii="Times New Roman" w:hAnsi="Times New Roman"/>
          <w:sz w:val="16"/>
          <w:szCs w:val="16"/>
        </w:rPr>
        <w:t>№</w:t>
      </w:r>
      <w:r w:rsidRPr="00C05D68">
        <w:rPr>
          <w:rFonts w:ascii="Times New Roman" w:hAnsi="Times New Roman"/>
          <w:b/>
          <w:sz w:val="16"/>
          <w:szCs w:val="16"/>
        </w:rPr>
        <w:t xml:space="preserve"> </w:t>
      </w:r>
      <w:r w:rsidR="00E64511">
        <w:rPr>
          <w:rFonts w:ascii="Times New Roman" w:hAnsi="Times New Roman"/>
          <w:sz w:val="16"/>
          <w:szCs w:val="16"/>
        </w:rPr>
        <w:t>ФС</w:t>
      </w:r>
      <w:r w:rsidRPr="00DA1A99">
        <w:rPr>
          <w:rFonts w:ascii="Times New Roman" w:hAnsi="Times New Roman"/>
          <w:sz w:val="16"/>
          <w:szCs w:val="16"/>
        </w:rPr>
        <w:t>-57</w:t>
      </w:r>
      <w:r w:rsidRPr="00C05D68">
        <w:rPr>
          <w:rFonts w:ascii="Times New Roman" w:hAnsi="Times New Roman"/>
          <w:sz w:val="16"/>
          <w:szCs w:val="16"/>
        </w:rPr>
        <w:t>-01-</w:t>
      </w:r>
      <w:r w:rsidR="00E64511">
        <w:rPr>
          <w:rFonts w:ascii="Times New Roman" w:hAnsi="Times New Roman"/>
          <w:sz w:val="16"/>
          <w:szCs w:val="16"/>
        </w:rPr>
        <w:t>000513</w:t>
      </w:r>
      <w:r w:rsidRPr="00C05D68">
        <w:rPr>
          <w:rFonts w:ascii="Times New Roman" w:hAnsi="Times New Roman"/>
          <w:b/>
          <w:sz w:val="16"/>
          <w:szCs w:val="16"/>
        </w:rPr>
        <w:t xml:space="preserve"> </w:t>
      </w:r>
      <w:r w:rsidRPr="00C05D68">
        <w:rPr>
          <w:rFonts w:ascii="Times New Roman" w:hAnsi="Times New Roman"/>
          <w:sz w:val="16"/>
          <w:szCs w:val="16"/>
        </w:rPr>
        <w:t xml:space="preserve">выдана </w:t>
      </w:r>
      <w:r>
        <w:rPr>
          <w:rFonts w:ascii="Times New Roman" w:hAnsi="Times New Roman"/>
          <w:sz w:val="16"/>
          <w:szCs w:val="16"/>
        </w:rPr>
        <w:t>Департаментом Здравоохранения</w:t>
      </w:r>
      <w:r w:rsidRPr="00C05D68">
        <w:rPr>
          <w:rFonts w:ascii="Times New Roman" w:hAnsi="Times New Roman"/>
          <w:sz w:val="16"/>
          <w:szCs w:val="16"/>
        </w:rPr>
        <w:t xml:space="preserve"> Орловской области </w:t>
      </w:r>
      <w:r w:rsidR="00E64511">
        <w:rPr>
          <w:rFonts w:ascii="Times New Roman" w:hAnsi="Times New Roman"/>
          <w:sz w:val="16"/>
          <w:szCs w:val="16"/>
        </w:rPr>
        <w:t>16</w:t>
      </w:r>
      <w:r w:rsidRPr="00C05D68">
        <w:rPr>
          <w:rFonts w:ascii="Times New Roman" w:hAnsi="Times New Roman"/>
          <w:sz w:val="16"/>
          <w:szCs w:val="16"/>
        </w:rPr>
        <w:t>.</w:t>
      </w:r>
      <w:r w:rsidR="00E64511">
        <w:rPr>
          <w:rFonts w:ascii="Times New Roman" w:hAnsi="Times New Roman"/>
          <w:sz w:val="16"/>
          <w:szCs w:val="16"/>
        </w:rPr>
        <w:t>11</w:t>
      </w:r>
      <w:r>
        <w:rPr>
          <w:rFonts w:ascii="Times New Roman" w:hAnsi="Times New Roman"/>
          <w:sz w:val="16"/>
          <w:szCs w:val="16"/>
        </w:rPr>
        <w:t>.201</w:t>
      </w:r>
      <w:r w:rsidR="007C43E7">
        <w:rPr>
          <w:rFonts w:ascii="Times New Roman" w:hAnsi="Times New Roman"/>
          <w:sz w:val="16"/>
          <w:szCs w:val="16"/>
        </w:rPr>
        <w:t>8</w:t>
      </w:r>
      <w:r w:rsidRPr="00C05D68">
        <w:rPr>
          <w:rFonts w:ascii="Times New Roman" w:hAnsi="Times New Roman"/>
          <w:sz w:val="16"/>
          <w:szCs w:val="16"/>
        </w:rPr>
        <w:t xml:space="preserve"> </w:t>
      </w:r>
      <w:r w:rsidR="00815EE3" w:rsidRPr="00C05D68">
        <w:rPr>
          <w:rFonts w:ascii="Times New Roman" w:hAnsi="Times New Roman"/>
          <w:sz w:val="16"/>
          <w:szCs w:val="16"/>
          <w:shd w:val="clear" w:color="auto" w:fill="FFFFFF"/>
        </w:rPr>
        <w:t>г.:</w:t>
      </w:r>
      <w:r w:rsidRPr="00C05D68">
        <w:rPr>
          <w:rFonts w:ascii="Times New Roman" w:hAnsi="Times New Roman"/>
          <w:sz w:val="16"/>
          <w:szCs w:val="16"/>
          <w:shd w:val="clear" w:color="auto" w:fill="FFFFFF"/>
        </w:rPr>
        <w:t xml:space="preserve"> 3020</w:t>
      </w:r>
      <w:r>
        <w:rPr>
          <w:rFonts w:ascii="Times New Roman" w:hAnsi="Times New Roman"/>
          <w:sz w:val="16"/>
          <w:szCs w:val="16"/>
          <w:shd w:val="clear" w:color="auto" w:fill="FFFFFF"/>
        </w:rPr>
        <w:t>21</w:t>
      </w:r>
      <w:r w:rsidRPr="00C05D68">
        <w:rPr>
          <w:rFonts w:ascii="Times New Roman" w:hAnsi="Times New Roman"/>
          <w:sz w:val="16"/>
          <w:szCs w:val="16"/>
          <w:shd w:val="clear" w:color="auto" w:fill="FFFFFF"/>
        </w:rPr>
        <w:t xml:space="preserve">, Россия, Орловская </w:t>
      </w:r>
      <w:r w:rsidR="00815EE3" w:rsidRPr="00C05D68">
        <w:rPr>
          <w:rFonts w:ascii="Times New Roman" w:hAnsi="Times New Roman"/>
          <w:sz w:val="16"/>
          <w:szCs w:val="16"/>
          <w:shd w:val="clear" w:color="auto" w:fill="FFFFFF"/>
        </w:rPr>
        <w:t>область, г.</w:t>
      </w:r>
      <w:r w:rsidRPr="00C05D68">
        <w:rPr>
          <w:rFonts w:ascii="Times New Roman" w:hAnsi="Times New Roman"/>
          <w:sz w:val="16"/>
          <w:szCs w:val="16"/>
          <w:shd w:val="clear" w:color="auto" w:fill="FFFFFF"/>
        </w:rPr>
        <w:t xml:space="preserve"> Орел, </w:t>
      </w:r>
      <w:r>
        <w:rPr>
          <w:rFonts w:ascii="Times New Roman" w:hAnsi="Times New Roman"/>
          <w:sz w:val="16"/>
          <w:szCs w:val="16"/>
          <w:shd w:val="clear" w:color="auto" w:fill="FFFFFF"/>
        </w:rPr>
        <w:t>пл.Ленина, д.1; тел. 8(4862) 47-53-47</w:t>
      </w:r>
      <w:r w:rsidRPr="00C05D68">
        <w:rPr>
          <w:rFonts w:ascii="Times New Roman" w:hAnsi="Times New Roman"/>
          <w:sz w:val="16"/>
          <w:szCs w:val="16"/>
          <w:shd w:val="clear" w:color="auto" w:fill="FFFFFF"/>
        </w:rPr>
        <w:t>;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b/>
          <w:sz w:val="16"/>
          <w:szCs w:val="16"/>
        </w:rPr>
        <w:t xml:space="preserve">Адреса мест осуществления работ (услуг), выполняемых (оказываемых) в составе лицензируемого вида деятельности: - </w:t>
      </w:r>
      <w:r w:rsidRPr="00C05D68">
        <w:rPr>
          <w:rFonts w:ascii="Times New Roman" w:hAnsi="Times New Roman"/>
          <w:sz w:val="16"/>
          <w:szCs w:val="16"/>
        </w:rPr>
        <w:t xml:space="preserve"> 302028, Орловская область, г. Орел, ул. Октябрьская, д.4</w:t>
      </w:r>
      <w:r w:rsidR="00815EE3" w:rsidRPr="00C05D68">
        <w:rPr>
          <w:rFonts w:ascii="Times New Roman" w:hAnsi="Times New Roman"/>
          <w:sz w:val="16"/>
          <w:szCs w:val="16"/>
        </w:rPr>
        <w:t>; -</w:t>
      </w:r>
      <w:r w:rsidRPr="00C05D68">
        <w:rPr>
          <w:rFonts w:ascii="Times New Roman" w:hAnsi="Times New Roman"/>
          <w:sz w:val="16"/>
          <w:szCs w:val="16"/>
        </w:rPr>
        <w:t xml:space="preserve"> 302040, Орловская область, г. Орел, ул. Лескова, </w:t>
      </w:r>
      <w:r w:rsidR="00815EE3" w:rsidRPr="00C05D68">
        <w:rPr>
          <w:rFonts w:ascii="Times New Roman" w:hAnsi="Times New Roman"/>
          <w:sz w:val="16"/>
          <w:szCs w:val="16"/>
        </w:rPr>
        <w:t>д.31, а; -</w:t>
      </w:r>
      <w:r w:rsidRPr="00C05D68">
        <w:rPr>
          <w:rFonts w:ascii="Times New Roman" w:hAnsi="Times New Roman"/>
          <w:sz w:val="16"/>
          <w:szCs w:val="16"/>
        </w:rPr>
        <w:t xml:space="preserve">302019, Орловская область, г. Орел, ул. Генерала </w:t>
      </w:r>
      <w:proofErr w:type="spellStart"/>
      <w:r w:rsidRPr="00C05D68">
        <w:rPr>
          <w:rFonts w:ascii="Times New Roman" w:hAnsi="Times New Roman"/>
          <w:sz w:val="16"/>
          <w:szCs w:val="16"/>
        </w:rPr>
        <w:t>Жадова</w:t>
      </w:r>
      <w:proofErr w:type="spellEnd"/>
      <w:r w:rsidRPr="00C05D68">
        <w:rPr>
          <w:rFonts w:ascii="Times New Roman" w:hAnsi="Times New Roman"/>
          <w:sz w:val="16"/>
          <w:szCs w:val="16"/>
        </w:rPr>
        <w:t>, д.4</w:t>
      </w:r>
      <w:r w:rsidR="00815EE3" w:rsidRPr="00C05D68">
        <w:rPr>
          <w:rFonts w:ascii="Times New Roman" w:hAnsi="Times New Roman"/>
          <w:sz w:val="16"/>
          <w:szCs w:val="16"/>
        </w:rPr>
        <w:t>; -</w:t>
      </w:r>
      <w:r w:rsidRPr="00C05D68">
        <w:rPr>
          <w:rFonts w:ascii="Times New Roman" w:hAnsi="Times New Roman"/>
          <w:sz w:val="16"/>
          <w:szCs w:val="16"/>
        </w:rPr>
        <w:t>302028, Орловская область, г. Орел, ул.7 Ноября, д.47.</w:t>
      </w:r>
    </w:p>
    <w:p w:rsidR="00537DE4" w:rsidRPr="00C05D68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b/>
          <w:sz w:val="16"/>
          <w:szCs w:val="16"/>
        </w:rPr>
      </w:pPr>
      <w:r w:rsidRPr="00C05D68">
        <w:rPr>
          <w:rFonts w:ascii="Times New Roman" w:hAnsi="Times New Roman"/>
          <w:b/>
          <w:sz w:val="16"/>
          <w:szCs w:val="16"/>
        </w:rPr>
        <w:t>Перечень работ, составляющих медицинскую деятельность в соответствии с лицензией:</w:t>
      </w:r>
    </w:p>
    <w:p w:rsidR="00537DE4" w:rsidRDefault="00537DE4" w:rsidP="00C05D68">
      <w:pPr>
        <w:spacing w:after="0" w:line="216" w:lineRule="auto"/>
        <w:ind w:left="-142" w:right="-426"/>
        <w:jc w:val="both"/>
        <w:rPr>
          <w:rFonts w:ascii="Times New Roman" w:hAnsi="Times New Roman"/>
          <w:sz w:val="16"/>
          <w:szCs w:val="16"/>
        </w:rPr>
      </w:pPr>
      <w:r w:rsidRPr="00C05D68">
        <w:rPr>
          <w:rFonts w:ascii="Times New Roman" w:hAnsi="Times New Roman"/>
          <w:sz w:val="16"/>
          <w:szCs w:val="16"/>
          <w:u w:val="single"/>
        </w:rPr>
        <w:t>При оказании первичной, в том числе доврачебной, врачебной и специализированной медико-санитарной помощи: при оказании первичной доврачебной медико-санитарной помощи в амбулаторных условиях по:</w:t>
      </w:r>
      <w:r w:rsidRPr="00C05D68">
        <w:rPr>
          <w:rFonts w:ascii="Times New Roman" w:hAnsi="Times New Roman"/>
          <w:sz w:val="16"/>
          <w:szCs w:val="16"/>
        </w:rPr>
        <w:t xml:space="preserve"> акушерскому делу, анестезиологии и реаниматологии, бактериологии, вакцинации (проведению профилактических прививок), лабораторной диагностике, лечебной физкультуре,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делу, сестринскому делу в косметологии, сестринскому делу в педиатрии, стоматологии профилактической, физиотерапии, функциональной диагностике, эпидемиологии; </w:t>
      </w:r>
      <w:r w:rsidRPr="00C05D68">
        <w:rPr>
          <w:rFonts w:ascii="Times New Roman" w:hAnsi="Times New Roman"/>
          <w:sz w:val="16"/>
          <w:szCs w:val="16"/>
          <w:u w:val="single"/>
        </w:rPr>
        <w:t>при оказании первичной врачебной медико-санитарной помощи в амбулаторных условиях по</w:t>
      </w:r>
      <w:r w:rsidRPr="00C05D68">
        <w:rPr>
          <w:rFonts w:ascii="Times New Roman" w:hAnsi="Times New Roman"/>
          <w:sz w:val="16"/>
          <w:szCs w:val="16"/>
        </w:rPr>
        <w:t xml:space="preserve">: вакцинации (проведению профилактических прививок), неотложной медицинской помощи, организации здравоохранения и общественному здоровью, педиатрии, терапии, управлению сестринской деятельностью; </w:t>
      </w:r>
      <w:r w:rsidRPr="00C05D68">
        <w:rPr>
          <w:rFonts w:ascii="Times New Roman" w:hAnsi="Times New Roman"/>
          <w:sz w:val="16"/>
          <w:szCs w:val="16"/>
          <w:u w:val="single"/>
        </w:rPr>
        <w:t>при оказании первичной врачебной медико-санитарной помощи в условиях дневного стационара по</w:t>
      </w:r>
      <w:r w:rsidRPr="00C05D68">
        <w:rPr>
          <w:rFonts w:ascii="Times New Roman" w:hAnsi="Times New Roman"/>
          <w:sz w:val="16"/>
          <w:szCs w:val="16"/>
        </w:rPr>
        <w:t xml:space="preserve">: клинической лабораторной диагностике, организации здравоохранения и общественному здоровью, педиатрии; </w:t>
      </w:r>
      <w:r w:rsidRPr="00C05D68">
        <w:rPr>
          <w:rFonts w:ascii="Times New Roman" w:hAnsi="Times New Roman"/>
          <w:sz w:val="16"/>
          <w:szCs w:val="16"/>
          <w:u w:val="single"/>
        </w:rPr>
        <w:t xml:space="preserve">при оказании первичной специализированной медико-санитарной помощи в амбулаторных условиях по: </w:t>
      </w:r>
      <w:r w:rsidRPr="00C05D68">
        <w:rPr>
          <w:rFonts w:ascii="Times New Roman" w:hAnsi="Times New Roman"/>
          <w:sz w:val="16"/>
          <w:szCs w:val="16"/>
        </w:rPr>
        <w:t xml:space="preserve">акушерству и гинекологии (за исключением использования вспомогательных репродуктивных технологий), акушерству и гинекологии (использованию вспомогательных репродуктивных технологий), аллергологии и иммунологии, анестезиологии и реаниматологии, бактериологии, гастроэнтерологии, гематологии, генетике, </w:t>
      </w:r>
      <w:proofErr w:type="spellStart"/>
      <w:r w:rsidRPr="00C05D68">
        <w:rPr>
          <w:rFonts w:ascii="Times New Roman" w:hAnsi="Times New Roman"/>
          <w:sz w:val="16"/>
          <w:szCs w:val="16"/>
        </w:rPr>
        <w:t>дезинфектологии</w:t>
      </w:r>
      <w:proofErr w:type="spellEnd"/>
      <w:r w:rsidRPr="00C05D68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C05D68">
        <w:rPr>
          <w:rFonts w:ascii="Times New Roman" w:hAnsi="Times New Roman"/>
          <w:sz w:val="16"/>
          <w:szCs w:val="16"/>
        </w:rPr>
        <w:t>дерматовенерологии</w:t>
      </w:r>
      <w:proofErr w:type="spellEnd"/>
      <w:r w:rsidRPr="00C05D68">
        <w:rPr>
          <w:rFonts w:ascii="Times New Roman" w:hAnsi="Times New Roman"/>
          <w:sz w:val="16"/>
          <w:szCs w:val="16"/>
        </w:rPr>
        <w:t xml:space="preserve">, детской кардиологии, детской онкологии, детской урологии-андрологии, детской хирургии, детской эндокринологии, диетологии, инфекционным болезням, клинической лабораторной диагностике, клинической фармакологии, косметологии, лабораторной генетике, лечебной физкультуре и спортивной медицине, медицинской генетике, медицинской статистике, медицинской реабилитации, неврологии, нейрохирургии, неотложной медицинской помощи, нефрологии, организации здравоохранения и общественному здоровью, ортодонтии, оториноларингологии (за исключением </w:t>
      </w:r>
      <w:proofErr w:type="spellStart"/>
      <w:r w:rsidRPr="00C05D68">
        <w:rPr>
          <w:rFonts w:ascii="Times New Roman" w:hAnsi="Times New Roman"/>
          <w:sz w:val="16"/>
          <w:szCs w:val="16"/>
        </w:rPr>
        <w:t>кохлеарной</w:t>
      </w:r>
      <w:proofErr w:type="spellEnd"/>
      <w:r w:rsidRPr="00C05D68">
        <w:rPr>
          <w:rFonts w:ascii="Times New Roman" w:hAnsi="Times New Roman"/>
          <w:sz w:val="16"/>
          <w:szCs w:val="16"/>
        </w:rPr>
        <w:t xml:space="preserve"> имплантации), офтальмологии, психиатрии, психотерапии, пульмонологии, </w:t>
      </w:r>
      <w:proofErr w:type="spellStart"/>
      <w:r w:rsidRPr="00C05D68">
        <w:rPr>
          <w:rFonts w:ascii="Times New Roman" w:hAnsi="Times New Roman"/>
          <w:sz w:val="16"/>
          <w:szCs w:val="16"/>
        </w:rPr>
        <w:t>профпатологии</w:t>
      </w:r>
      <w:proofErr w:type="spellEnd"/>
      <w:r w:rsidRPr="00C05D68">
        <w:rPr>
          <w:rFonts w:ascii="Times New Roman" w:hAnsi="Times New Roman"/>
          <w:sz w:val="16"/>
          <w:szCs w:val="16"/>
        </w:rPr>
        <w:t xml:space="preserve">, ревматологии, рентгенологии, сердечно-сосудистой хирургии, стоматологии детской, стоматологии общей практики, стоматологии хирургической, </w:t>
      </w:r>
      <w:proofErr w:type="spellStart"/>
      <w:r w:rsidRPr="00C05D68">
        <w:rPr>
          <w:rFonts w:ascii="Times New Roman" w:hAnsi="Times New Roman"/>
          <w:sz w:val="16"/>
          <w:szCs w:val="16"/>
        </w:rPr>
        <w:t>сурдологии</w:t>
      </w:r>
      <w:proofErr w:type="spellEnd"/>
      <w:r w:rsidRPr="00C05D68">
        <w:rPr>
          <w:rFonts w:ascii="Times New Roman" w:hAnsi="Times New Roman"/>
          <w:sz w:val="16"/>
          <w:szCs w:val="16"/>
        </w:rPr>
        <w:t xml:space="preserve">-оториноларингологии, травматологии и ортопедии, ультразвуковой диагностике, управлению сестринской деятельностью, физиотерапии, функциональной диагностике, хирургии, эндоскопии, эпидемиологии; </w:t>
      </w:r>
      <w:r w:rsidRPr="00C05D68">
        <w:rPr>
          <w:rFonts w:ascii="Times New Roman" w:hAnsi="Times New Roman"/>
          <w:sz w:val="16"/>
          <w:szCs w:val="16"/>
          <w:u w:val="single"/>
        </w:rPr>
        <w:t>при оказании первичной специализированной медико-санитарной помощи в условиях дневного стационара по</w:t>
      </w:r>
      <w:r w:rsidRPr="00C05D68">
        <w:rPr>
          <w:rFonts w:ascii="Times New Roman" w:hAnsi="Times New Roman"/>
          <w:sz w:val="16"/>
          <w:szCs w:val="16"/>
        </w:rPr>
        <w:t xml:space="preserve">: акушерству и гинекологии (за исключением использования вспомогательных репродуктивных технологий), акушерству и гинекологии (использованию вспомогательных репродуктивных технологий), анестезиологии и реаниматологии, бактериологии, генетике, </w:t>
      </w:r>
      <w:proofErr w:type="spellStart"/>
      <w:r w:rsidRPr="00C05D68">
        <w:rPr>
          <w:rFonts w:ascii="Times New Roman" w:hAnsi="Times New Roman"/>
          <w:sz w:val="16"/>
          <w:szCs w:val="16"/>
        </w:rPr>
        <w:t>дезинфектологии</w:t>
      </w:r>
      <w:proofErr w:type="spellEnd"/>
      <w:r w:rsidRPr="00C05D68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C05D68">
        <w:rPr>
          <w:rFonts w:ascii="Times New Roman" w:hAnsi="Times New Roman"/>
          <w:sz w:val="16"/>
          <w:szCs w:val="16"/>
        </w:rPr>
        <w:t>дерматовенерологии</w:t>
      </w:r>
      <w:proofErr w:type="spellEnd"/>
      <w:r w:rsidRPr="00C05D68">
        <w:rPr>
          <w:rFonts w:ascii="Times New Roman" w:hAnsi="Times New Roman"/>
          <w:sz w:val="16"/>
          <w:szCs w:val="16"/>
        </w:rPr>
        <w:t>, инфекционным болезням, клинической лабораторной диагностике, клинической фармакологии, лабораторной генетике, неонатологии, онкологии,  организации здравоохранения и общественному здоровью, офтальмологии, рентгенологии, трансфузиологии, ультразвуковой диагностике, управлению сестринской деятельностью, урологии, физиотерапии, функциональной диагностике, эндоскопии, эпидемиологии. П</w:t>
      </w:r>
      <w:r w:rsidRPr="00C05D68">
        <w:rPr>
          <w:rFonts w:ascii="Times New Roman" w:hAnsi="Times New Roman"/>
          <w:sz w:val="16"/>
          <w:szCs w:val="16"/>
          <w:u w:val="single"/>
        </w:rPr>
        <w:t xml:space="preserve">ри оказании специализированной, в том числе высокотехнологичной, медицинской помощи: при оказании специализированной медицинской помощи в условиях дневного стационара по: </w:t>
      </w:r>
      <w:r w:rsidRPr="00C05D68">
        <w:rPr>
          <w:rFonts w:ascii="Times New Roman" w:hAnsi="Times New Roman"/>
          <w:sz w:val="16"/>
          <w:szCs w:val="16"/>
        </w:rPr>
        <w:t>акушерскому делу</w:t>
      </w:r>
      <w:r w:rsidRPr="00C05D68">
        <w:rPr>
          <w:rFonts w:ascii="Times New Roman" w:hAnsi="Times New Roman"/>
          <w:sz w:val="16"/>
          <w:szCs w:val="16"/>
          <w:u w:val="single"/>
        </w:rPr>
        <w:t>,</w:t>
      </w:r>
      <w:r w:rsidRPr="00C05D68">
        <w:rPr>
          <w:rFonts w:ascii="Times New Roman" w:hAnsi="Times New Roman"/>
          <w:sz w:val="16"/>
          <w:szCs w:val="16"/>
        </w:rPr>
        <w:t xml:space="preserve"> акушерству и гинекологии (за исключением использования вспомогательных репродуктивных технологий), акушерству и гинекологии (использованию вспомогательных репродуктивных технологий), аллергологии и иммунологии, анестезиологии и реаниматологии, бактериологии, гастроэнтерологии, генетике, </w:t>
      </w:r>
      <w:proofErr w:type="spellStart"/>
      <w:r w:rsidRPr="00C05D68">
        <w:rPr>
          <w:rFonts w:ascii="Times New Roman" w:hAnsi="Times New Roman"/>
          <w:sz w:val="16"/>
          <w:szCs w:val="16"/>
        </w:rPr>
        <w:t>дезинфектологии</w:t>
      </w:r>
      <w:proofErr w:type="spellEnd"/>
      <w:r w:rsidRPr="00C05D68">
        <w:rPr>
          <w:rFonts w:ascii="Times New Roman" w:hAnsi="Times New Roman"/>
          <w:sz w:val="16"/>
          <w:szCs w:val="16"/>
        </w:rPr>
        <w:t xml:space="preserve">, детской кардиологии, детской онкологии, детской урологии—андрологии, детской хирургии, детской эндокринологии, диетологии, инфекционным болезням, клинической лабораторной диагностике, клинической фармакологии, лабораторной генетике, лабораторной диагностике, лечебной физкультуре, лечебной физкультуре и спортивной медицине, медицинской генетике, медицинской реабилитации, медицинской статистике, медицинскому массажу, неврологии, нейрохирургии, неонатологии, нефрологии, онкологии, операционному делу, организации здравоохранения и общественному здоровью, организации сестринского дела, отоларингологии (за исключением </w:t>
      </w:r>
      <w:proofErr w:type="spellStart"/>
      <w:r w:rsidRPr="00C05D68">
        <w:rPr>
          <w:rFonts w:ascii="Times New Roman" w:hAnsi="Times New Roman"/>
          <w:sz w:val="16"/>
          <w:szCs w:val="16"/>
        </w:rPr>
        <w:t>кохлеарной</w:t>
      </w:r>
      <w:proofErr w:type="spellEnd"/>
      <w:r w:rsidRPr="00C05D68">
        <w:rPr>
          <w:rFonts w:ascii="Times New Roman" w:hAnsi="Times New Roman"/>
          <w:sz w:val="16"/>
          <w:szCs w:val="16"/>
        </w:rPr>
        <w:t xml:space="preserve"> имплантации), офтальмологии, педиатрии, пульмонологии, ревматологии, рентгенологии, сестринскому делу, сестринскому делу в педиатрии, терапии, травматологии и ортопедии, трансфузиологии, ультразвуковой диагностике, управлению сестринской деятельностью, урологии, физиотерапии, функциональной диагностике, эндоскопии, эпидемиологии; </w:t>
      </w:r>
      <w:r w:rsidRPr="00C05D68">
        <w:rPr>
          <w:rFonts w:ascii="Times New Roman" w:hAnsi="Times New Roman"/>
          <w:sz w:val="16"/>
          <w:szCs w:val="16"/>
          <w:u w:val="single"/>
        </w:rPr>
        <w:t>При оказании специализированной медицинской помощи в стационарных условиях по</w:t>
      </w:r>
      <w:r w:rsidRPr="00C05D68">
        <w:rPr>
          <w:rFonts w:ascii="Times New Roman" w:hAnsi="Times New Roman"/>
          <w:sz w:val="16"/>
          <w:szCs w:val="16"/>
        </w:rPr>
        <w:t xml:space="preserve">: акушерскому делу, акушерству и гинекологии (за исключением использования вспомогательных репродуктивных технологий), аллергологии и иммунологии, анестезиологии и реаниматологии, бактериологии, вакцинации (проведению профилактических прививок), гастроэнтерологии, гематологии, генетике, </w:t>
      </w:r>
      <w:proofErr w:type="spellStart"/>
      <w:r w:rsidRPr="00C05D68">
        <w:rPr>
          <w:rFonts w:ascii="Times New Roman" w:hAnsi="Times New Roman"/>
          <w:sz w:val="16"/>
          <w:szCs w:val="16"/>
        </w:rPr>
        <w:t>дезинфектологии</w:t>
      </w:r>
      <w:proofErr w:type="spellEnd"/>
      <w:r w:rsidRPr="00C05D68">
        <w:rPr>
          <w:rFonts w:ascii="Times New Roman" w:hAnsi="Times New Roman"/>
          <w:sz w:val="16"/>
          <w:szCs w:val="16"/>
        </w:rPr>
        <w:t xml:space="preserve">, детской кардиологии, детской онкологии, детской урологии-андрологии, детской хирургии, детской эндокринологии, диетологии, инфекционным болезням, клинической лабораторной диагностике, клинической фармакологии, лабораторной генетике, лабораторной диагностике, лечебной физкультуре и спортивной медицине, медицинской генетике, медицинской реабилитации, медицинской статистике, медицинскому массажу, неврологии, нейрохирургии, неонатологии, нефрологии, онкологии, операционному делу, 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 w:rsidRPr="00C05D68">
        <w:rPr>
          <w:rFonts w:ascii="Times New Roman" w:hAnsi="Times New Roman"/>
          <w:sz w:val="16"/>
          <w:szCs w:val="16"/>
        </w:rPr>
        <w:t>кохлеарной</w:t>
      </w:r>
      <w:proofErr w:type="spellEnd"/>
      <w:r w:rsidRPr="00C05D68">
        <w:rPr>
          <w:rFonts w:ascii="Times New Roman" w:hAnsi="Times New Roman"/>
          <w:sz w:val="16"/>
          <w:szCs w:val="16"/>
        </w:rPr>
        <w:t xml:space="preserve"> имплантации), офтальмологии, педиатрии, психиатрии, психотерапии, пульмонологии, ревматологии, рентгенологии, сестринскому делу, сестринскому делу в педиатрии, терапии, токсикологии, травматологии и ортопедии,   трансфузиологии, ультразвуковой диагностике, управлению сестринской деятельностью, урологии, физиотерапии, функциональной диагностике, хирургии (</w:t>
      </w:r>
      <w:proofErr w:type="spellStart"/>
      <w:r w:rsidRPr="00C05D68">
        <w:rPr>
          <w:rFonts w:ascii="Times New Roman" w:hAnsi="Times New Roman"/>
          <w:sz w:val="16"/>
          <w:szCs w:val="16"/>
        </w:rPr>
        <w:t>комбустиологии</w:t>
      </w:r>
      <w:proofErr w:type="spellEnd"/>
      <w:r w:rsidRPr="00C05D68">
        <w:rPr>
          <w:rFonts w:ascii="Times New Roman" w:hAnsi="Times New Roman"/>
          <w:sz w:val="16"/>
          <w:szCs w:val="16"/>
        </w:rPr>
        <w:t xml:space="preserve">), эндоскопии, эпидемиологии; </w:t>
      </w:r>
      <w:r w:rsidRPr="00C05D68">
        <w:rPr>
          <w:rFonts w:ascii="Times New Roman" w:hAnsi="Times New Roman"/>
          <w:sz w:val="16"/>
          <w:szCs w:val="16"/>
          <w:u w:val="single"/>
        </w:rPr>
        <w:t>при оказании высокотехнологичной медицинской помощи в условиях дневного стационара по</w:t>
      </w:r>
      <w:r w:rsidRPr="00C05D68">
        <w:rPr>
          <w:rFonts w:ascii="Times New Roman" w:hAnsi="Times New Roman"/>
          <w:sz w:val="16"/>
          <w:szCs w:val="16"/>
        </w:rPr>
        <w:t>: акушерству и гинекологии (использованию вспомогательных репродуктивных технологий), акушерству и гинекологии (за исключением использования вспомогательных репродуктивных технологи</w:t>
      </w:r>
      <w:bookmarkStart w:id="1" w:name="_GoBack"/>
      <w:bookmarkEnd w:id="1"/>
      <w:r w:rsidRPr="00C05D68">
        <w:rPr>
          <w:rFonts w:ascii="Times New Roman" w:hAnsi="Times New Roman"/>
          <w:sz w:val="16"/>
          <w:szCs w:val="16"/>
        </w:rPr>
        <w:t xml:space="preserve">й); </w:t>
      </w:r>
      <w:r w:rsidRPr="00C05D68">
        <w:rPr>
          <w:rFonts w:ascii="Times New Roman" w:hAnsi="Times New Roman"/>
          <w:sz w:val="16"/>
          <w:szCs w:val="16"/>
          <w:u w:val="single"/>
        </w:rPr>
        <w:t>при оказании высокотехнологичной медицинской помощи в стационарных условиях по</w:t>
      </w:r>
      <w:r w:rsidRPr="00C05D68">
        <w:rPr>
          <w:rFonts w:ascii="Times New Roman" w:hAnsi="Times New Roman"/>
          <w:sz w:val="16"/>
          <w:szCs w:val="16"/>
        </w:rPr>
        <w:t xml:space="preserve">: акушерству и гинекологии (за исключением использования вспомогательных репродуктивных технологий), акушерству и гинекологии (использованию вспомогательных репродуктивных технологий), гастроэнтерологии, гематологии, детской кардиологии, детской онкологии, детской урологии-андрологии, детской хирургии, детской эндокринологии,  неврологии, нейрохирургии, неонатологии,  нефрологии, оториноларингологии (за исключением </w:t>
      </w:r>
      <w:proofErr w:type="spellStart"/>
      <w:r w:rsidRPr="00C05D68">
        <w:rPr>
          <w:rFonts w:ascii="Times New Roman" w:hAnsi="Times New Roman"/>
          <w:sz w:val="16"/>
          <w:szCs w:val="16"/>
        </w:rPr>
        <w:t>кохлеарной</w:t>
      </w:r>
      <w:proofErr w:type="spellEnd"/>
      <w:r w:rsidRPr="00C05D68">
        <w:rPr>
          <w:rFonts w:ascii="Times New Roman" w:hAnsi="Times New Roman"/>
          <w:sz w:val="16"/>
          <w:szCs w:val="16"/>
        </w:rPr>
        <w:t xml:space="preserve"> имплантации), офтальмологии, педиатрии, ревматологии, травматологии и ортопедии. </w:t>
      </w:r>
      <w:r w:rsidRPr="00C05D68">
        <w:rPr>
          <w:rFonts w:ascii="Times New Roman" w:hAnsi="Times New Roman"/>
          <w:sz w:val="16"/>
          <w:szCs w:val="16"/>
          <w:u w:val="single"/>
        </w:rPr>
        <w:t xml:space="preserve">При оказании скорой, в том числе скорой специализированной, медицинской помощи по: </w:t>
      </w:r>
      <w:r w:rsidRPr="00C05D68">
        <w:rPr>
          <w:rFonts w:ascii="Times New Roman" w:hAnsi="Times New Roman"/>
          <w:sz w:val="16"/>
          <w:szCs w:val="16"/>
        </w:rPr>
        <w:t xml:space="preserve"> </w:t>
      </w:r>
      <w:r w:rsidRPr="00C05D68">
        <w:rPr>
          <w:rFonts w:ascii="Times New Roman" w:hAnsi="Times New Roman"/>
          <w:sz w:val="16"/>
          <w:szCs w:val="16"/>
          <w:u w:val="single"/>
        </w:rPr>
        <w:t>при оказании скорой специализированной медицинской помощи вне медицинской организации, в т.ч. выездными экстренными консультативными бригадами скорой медицинской помощи, по</w:t>
      </w:r>
      <w:r w:rsidRPr="00C05D68">
        <w:rPr>
          <w:rFonts w:ascii="Times New Roman" w:hAnsi="Times New Roman"/>
          <w:sz w:val="16"/>
          <w:szCs w:val="16"/>
        </w:rPr>
        <w:t>: акушерству и гинекологии (за исключением использования вспомогательных репродуктивных технологий), анестезиологии и реаниматологии, гематологии, детской кардиологии, детской урологии-андрологии, детской хирургии, детской эндокринологии, инфекционным болезням, неврологии, нейрохирургии, неонатологии, организации здравоохранения и общественному здоровью, педиатрии, токсикологии, травматологии и ортопедии, хирургии (</w:t>
      </w:r>
      <w:proofErr w:type="spellStart"/>
      <w:r w:rsidRPr="00C05D68">
        <w:rPr>
          <w:rFonts w:ascii="Times New Roman" w:hAnsi="Times New Roman"/>
          <w:sz w:val="16"/>
          <w:szCs w:val="16"/>
        </w:rPr>
        <w:t>комбустиологии</w:t>
      </w:r>
      <w:proofErr w:type="spellEnd"/>
      <w:r w:rsidRPr="00C05D68">
        <w:rPr>
          <w:rFonts w:ascii="Times New Roman" w:hAnsi="Times New Roman"/>
          <w:sz w:val="16"/>
          <w:szCs w:val="16"/>
        </w:rPr>
        <w:t xml:space="preserve">), эндоскопии. </w:t>
      </w:r>
      <w:r w:rsidRPr="00C05D68">
        <w:rPr>
          <w:rFonts w:ascii="Times New Roman" w:hAnsi="Times New Roman"/>
          <w:sz w:val="16"/>
          <w:szCs w:val="16"/>
          <w:u w:val="single"/>
        </w:rPr>
        <w:t>При проведении медицинских осмотров, медицинских освидетельствований и медицинских экспертиз: при проведении медицинских осмотров по:</w:t>
      </w:r>
      <w:r w:rsidRPr="00C05D68">
        <w:rPr>
          <w:rFonts w:ascii="Times New Roman" w:hAnsi="Times New Roman"/>
          <w:sz w:val="16"/>
          <w:szCs w:val="16"/>
        </w:rPr>
        <w:t xml:space="preserve"> медицинским осмотрам (предварительным, периодическим), медицинским осмотрам (</w:t>
      </w:r>
      <w:proofErr w:type="spellStart"/>
      <w:r w:rsidRPr="00C05D68">
        <w:rPr>
          <w:rFonts w:ascii="Times New Roman" w:hAnsi="Times New Roman"/>
          <w:sz w:val="16"/>
          <w:szCs w:val="16"/>
        </w:rPr>
        <w:t>предрейсовым</w:t>
      </w:r>
      <w:proofErr w:type="spellEnd"/>
      <w:r w:rsidRPr="00C05D68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C05D68">
        <w:rPr>
          <w:rFonts w:ascii="Times New Roman" w:hAnsi="Times New Roman"/>
          <w:sz w:val="16"/>
          <w:szCs w:val="16"/>
        </w:rPr>
        <w:t>послерейсовым</w:t>
      </w:r>
      <w:proofErr w:type="spellEnd"/>
      <w:r w:rsidRPr="00C05D68">
        <w:rPr>
          <w:rFonts w:ascii="Times New Roman" w:hAnsi="Times New Roman"/>
          <w:sz w:val="16"/>
          <w:szCs w:val="16"/>
        </w:rPr>
        <w:t xml:space="preserve">) медицинским осмотрам профилактическим; </w:t>
      </w:r>
      <w:r w:rsidRPr="00C05D68">
        <w:rPr>
          <w:rFonts w:ascii="Times New Roman" w:hAnsi="Times New Roman"/>
          <w:sz w:val="16"/>
          <w:szCs w:val="16"/>
          <w:u w:val="single"/>
        </w:rPr>
        <w:t>при проведении медицинских освидетельствований</w:t>
      </w:r>
      <w:r w:rsidRPr="00C05D68">
        <w:rPr>
          <w:rFonts w:ascii="Times New Roman" w:hAnsi="Times New Roman"/>
          <w:sz w:val="16"/>
          <w:szCs w:val="16"/>
        </w:rPr>
        <w:t xml:space="preserve">: </w:t>
      </w:r>
      <w:r w:rsidRPr="00C05D68">
        <w:rPr>
          <w:rFonts w:ascii="Times New Roman" w:hAnsi="Times New Roman"/>
          <w:sz w:val="16"/>
          <w:szCs w:val="16"/>
          <w:u w:val="single"/>
        </w:rPr>
        <w:t>медицинскому освидетельствованию на</w:t>
      </w:r>
      <w:r w:rsidRPr="00C05D68">
        <w:rPr>
          <w:rFonts w:ascii="Times New Roman" w:hAnsi="Times New Roman"/>
          <w:sz w:val="16"/>
          <w:szCs w:val="16"/>
        </w:rPr>
        <w:t xml:space="preserve"> наличие медицинских противопоказаний  к управлению транспортным средством; </w:t>
      </w:r>
      <w:r w:rsidRPr="00C05D68">
        <w:rPr>
          <w:rFonts w:ascii="Times New Roman" w:hAnsi="Times New Roman"/>
          <w:sz w:val="16"/>
          <w:szCs w:val="16"/>
          <w:u w:val="single"/>
        </w:rPr>
        <w:t xml:space="preserve"> при проведении медицинских экспертиз по:</w:t>
      </w:r>
      <w:r w:rsidRPr="00C05D68">
        <w:rPr>
          <w:rFonts w:ascii="Times New Roman" w:hAnsi="Times New Roman"/>
          <w:sz w:val="16"/>
          <w:szCs w:val="16"/>
        </w:rPr>
        <w:t xml:space="preserve"> экспертизе  профессиональной пригодности, экспертизе временной нетрудоспособности.</w:t>
      </w:r>
    </w:p>
    <w:p w:rsidR="00537DE4" w:rsidRPr="000B3682" w:rsidRDefault="00537DE4" w:rsidP="0013759A">
      <w:pPr>
        <w:autoSpaceDE w:val="0"/>
        <w:autoSpaceDN w:val="0"/>
        <w:adjustRightInd w:val="0"/>
        <w:spacing w:after="0" w:line="240" w:lineRule="auto"/>
        <w:ind w:left="-284" w:right="-425" w:firstLine="142"/>
        <w:jc w:val="center"/>
        <w:rPr>
          <w:rFonts w:ascii="Times New Roman" w:hAnsi="Times New Roman"/>
          <w:sz w:val="16"/>
          <w:szCs w:val="16"/>
        </w:rPr>
      </w:pPr>
      <w:r w:rsidRPr="000B3682">
        <w:rPr>
          <w:rFonts w:ascii="Times New Roman" w:hAnsi="Times New Roman"/>
          <w:sz w:val="16"/>
          <w:szCs w:val="16"/>
        </w:rPr>
        <w:t>7. РЕКВИЗИТЫ И ПОДПИСИ СТОРОН: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103"/>
      </w:tblGrid>
      <w:tr w:rsidR="00537DE4" w:rsidRPr="00045DDF" w:rsidTr="00C05D68">
        <w:tc>
          <w:tcPr>
            <w:tcW w:w="5637" w:type="dxa"/>
          </w:tcPr>
          <w:p w:rsidR="00537DE4" w:rsidRPr="00522C5C" w:rsidRDefault="00537DE4" w:rsidP="0052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b/>
                <w:sz w:val="20"/>
                <w:szCs w:val="20"/>
              </w:rPr>
            </w:pPr>
            <w:r w:rsidRPr="00522C5C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537DE4" w:rsidRPr="00522C5C" w:rsidRDefault="00537DE4" w:rsidP="00522C5C">
            <w:pPr>
              <w:spacing w:after="0" w:line="240" w:lineRule="auto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БУЗ Орловской области «НКМЦ им. З.И. Круглой»</w:t>
            </w:r>
          </w:p>
          <w:p w:rsidR="00537DE4" w:rsidRPr="00522C5C" w:rsidRDefault="00537DE4" w:rsidP="00522C5C">
            <w:pPr>
              <w:pStyle w:val="a3"/>
              <w:ind w:right="-425"/>
              <w:contextualSpacing/>
              <w:jc w:val="left"/>
              <w:rPr>
                <w:rFonts w:ascii="Times New Roman" w:hAnsi="Times New Roman"/>
                <w:color w:val="auto"/>
                <w:sz w:val="20"/>
                <w:lang w:eastAsia="ru-RU"/>
              </w:rPr>
            </w:pPr>
            <w:r w:rsidRPr="00522C5C">
              <w:rPr>
                <w:rFonts w:ascii="Times New Roman" w:hAnsi="Times New Roman"/>
                <w:color w:val="auto"/>
                <w:sz w:val="20"/>
                <w:lang w:eastAsia="ru-RU"/>
              </w:rPr>
              <w:t>302028, г. Орел, ул. Октябрьская, д.4</w:t>
            </w:r>
          </w:p>
          <w:p w:rsidR="00537DE4" w:rsidRPr="00522C5C" w:rsidRDefault="00537DE4" w:rsidP="00522C5C">
            <w:pPr>
              <w:spacing w:after="0" w:line="240" w:lineRule="auto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Р/с 406018</w:t>
            </w:r>
            <w:r w:rsidR="00A66862" w:rsidRPr="00522C5C">
              <w:rPr>
                <w:rFonts w:ascii="Times New Roman" w:hAnsi="Times New Roman"/>
                <w:sz w:val="20"/>
                <w:szCs w:val="20"/>
              </w:rPr>
              <w:t>10645251000029</w:t>
            </w:r>
          </w:p>
          <w:p w:rsidR="00537DE4" w:rsidRPr="00522C5C" w:rsidRDefault="00537DE4" w:rsidP="00522C5C">
            <w:pPr>
              <w:spacing w:after="0" w:line="240" w:lineRule="auto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в ГРКЦ ГУ банка России по Орловской области</w:t>
            </w:r>
          </w:p>
          <w:p w:rsidR="00537DE4" w:rsidRPr="00522C5C" w:rsidRDefault="00537DE4" w:rsidP="00522C5C">
            <w:pPr>
              <w:spacing w:after="0" w:line="240" w:lineRule="auto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 xml:space="preserve"> г. Орел</w:t>
            </w:r>
          </w:p>
          <w:p w:rsidR="00537DE4" w:rsidRPr="00522C5C" w:rsidRDefault="00537DE4" w:rsidP="00522C5C">
            <w:pPr>
              <w:spacing w:after="0" w:line="240" w:lineRule="auto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Л/с 20546У39270 в УФК по Орловской области</w:t>
            </w:r>
          </w:p>
          <w:p w:rsidR="00537DE4" w:rsidRPr="00522C5C" w:rsidRDefault="00537DE4" w:rsidP="00522C5C">
            <w:pPr>
              <w:spacing w:after="0" w:line="240" w:lineRule="auto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БИК 045402001</w:t>
            </w:r>
          </w:p>
          <w:p w:rsidR="00537DE4" w:rsidRPr="00522C5C" w:rsidRDefault="00537DE4" w:rsidP="00522C5C">
            <w:pPr>
              <w:pStyle w:val="a5"/>
              <w:ind w:right="-425" w:firstLine="0"/>
              <w:contextualSpacing/>
              <w:rPr>
                <w:sz w:val="20"/>
                <w:lang w:eastAsia="en-US"/>
              </w:rPr>
            </w:pPr>
            <w:r w:rsidRPr="00522C5C">
              <w:rPr>
                <w:sz w:val="20"/>
                <w:lang w:eastAsia="en-US"/>
              </w:rPr>
              <w:t>ИНН 5753006956 КПП 575301001</w:t>
            </w:r>
          </w:p>
          <w:p w:rsidR="00537DE4" w:rsidRPr="00522C5C" w:rsidRDefault="00537DE4" w:rsidP="00522C5C">
            <w:pPr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тел. (4862) 76-36-56</w:t>
            </w:r>
          </w:p>
        </w:tc>
        <w:tc>
          <w:tcPr>
            <w:tcW w:w="5103" w:type="dxa"/>
          </w:tcPr>
          <w:p w:rsidR="00537DE4" w:rsidRPr="00522C5C" w:rsidRDefault="00537DE4" w:rsidP="00522C5C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b/>
                <w:sz w:val="20"/>
                <w:szCs w:val="20"/>
              </w:rPr>
            </w:pPr>
            <w:r w:rsidRPr="00522C5C">
              <w:rPr>
                <w:rFonts w:ascii="Times New Roman" w:hAnsi="Times New Roman"/>
                <w:b/>
                <w:sz w:val="20"/>
                <w:szCs w:val="20"/>
              </w:rPr>
              <w:t>Пациент:</w:t>
            </w:r>
          </w:p>
          <w:p w:rsidR="00537DE4" w:rsidRPr="00522C5C" w:rsidRDefault="00537DE4" w:rsidP="00522C5C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b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Фамилия__________________________________ Имя______________________________________</w:t>
            </w:r>
          </w:p>
          <w:p w:rsidR="00537DE4" w:rsidRPr="00522C5C" w:rsidRDefault="00537DE4" w:rsidP="00522C5C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Отчество _________________________________</w:t>
            </w:r>
          </w:p>
          <w:p w:rsidR="00537DE4" w:rsidRPr="00522C5C" w:rsidRDefault="00537DE4" w:rsidP="00522C5C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Паспорт_____________________________________________________________________________________________________________________________</w:t>
            </w:r>
          </w:p>
          <w:p w:rsidR="00537DE4" w:rsidRPr="00522C5C" w:rsidRDefault="00537DE4" w:rsidP="00522C5C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 xml:space="preserve"> Адрес места жительства ____________________</w:t>
            </w:r>
          </w:p>
          <w:p w:rsidR="00537DE4" w:rsidRPr="00522C5C" w:rsidRDefault="00537DE4" w:rsidP="00522C5C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537DE4" w:rsidRPr="00522C5C" w:rsidRDefault="00537DE4" w:rsidP="00522C5C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537DE4" w:rsidRPr="00522C5C" w:rsidRDefault="00537DE4" w:rsidP="00522C5C">
            <w:pPr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Телефон __________________________________</w:t>
            </w:r>
          </w:p>
        </w:tc>
      </w:tr>
      <w:tr w:rsidR="00537DE4" w:rsidRPr="00045DDF" w:rsidTr="00C05D68">
        <w:tc>
          <w:tcPr>
            <w:tcW w:w="5637" w:type="dxa"/>
          </w:tcPr>
          <w:p w:rsidR="00537DE4" w:rsidRPr="00522C5C" w:rsidRDefault="00537DE4" w:rsidP="0052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 xml:space="preserve">Заведующий внебюджетным  отделением </w:t>
            </w:r>
          </w:p>
          <w:p w:rsidR="00537DE4" w:rsidRPr="00522C5C" w:rsidRDefault="00537DE4" w:rsidP="0052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(отделением платных усл</w:t>
            </w:r>
            <w:r w:rsidR="00815EE3">
              <w:rPr>
                <w:rFonts w:ascii="Times New Roman" w:hAnsi="Times New Roman"/>
                <w:sz w:val="20"/>
                <w:szCs w:val="20"/>
              </w:rPr>
              <w:t xml:space="preserve">уг) _______________Р.В. </w:t>
            </w:r>
            <w:proofErr w:type="spellStart"/>
            <w:r w:rsidR="00815EE3">
              <w:rPr>
                <w:rFonts w:ascii="Times New Roman" w:hAnsi="Times New Roman"/>
                <w:sz w:val="20"/>
                <w:szCs w:val="20"/>
              </w:rPr>
              <w:t>Жиронкин</w:t>
            </w:r>
            <w:proofErr w:type="spellEnd"/>
            <w:r w:rsidRPr="00522C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37DE4" w:rsidRPr="00522C5C" w:rsidRDefault="00537DE4" w:rsidP="0052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rPr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5103" w:type="dxa"/>
          </w:tcPr>
          <w:p w:rsidR="00537DE4" w:rsidRPr="00522C5C" w:rsidRDefault="00537DE4" w:rsidP="0052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</w:p>
          <w:p w:rsidR="00537DE4" w:rsidRPr="00522C5C" w:rsidRDefault="00537DE4" w:rsidP="0052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 </w:t>
            </w:r>
          </w:p>
          <w:p w:rsidR="00537DE4" w:rsidRPr="00522C5C" w:rsidRDefault="00537DE4" w:rsidP="0052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hAnsi="Times New Roman"/>
                <w:sz w:val="20"/>
                <w:szCs w:val="20"/>
              </w:rPr>
            </w:pPr>
            <w:r w:rsidRPr="00522C5C">
              <w:rPr>
                <w:rFonts w:ascii="Times New Roman" w:hAnsi="Times New Roman"/>
                <w:sz w:val="20"/>
                <w:szCs w:val="20"/>
              </w:rPr>
              <w:t>(подпись, Ф.И.О.)</w:t>
            </w:r>
          </w:p>
        </w:tc>
      </w:tr>
    </w:tbl>
    <w:p w:rsidR="00537DE4" w:rsidRPr="003C7B43" w:rsidRDefault="00537DE4">
      <w:pPr>
        <w:rPr>
          <w:sz w:val="16"/>
          <w:szCs w:val="16"/>
        </w:rPr>
      </w:pPr>
    </w:p>
    <w:sectPr w:rsidR="00537DE4" w:rsidRPr="003C7B43" w:rsidSect="00C05D6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FB"/>
    <w:rsid w:val="00037C49"/>
    <w:rsid w:val="00045DDF"/>
    <w:rsid w:val="000B3682"/>
    <w:rsid w:val="000D3BB7"/>
    <w:rsid w:val="00123062"/>
    <w:rsid w:val="0013759A"/>
    <w:rsid w:val="001A48FB"/>
    <w:rsid w:val="001C1B92"/>
    <w:rsid w:val="002337D8"/>
    <w:rsid w:val="00291D40"/>
    <w:rsid w:val="002C6BF7"/>
    <w:rsid w:val="00322A20"/>
    <w:rsid w:val="00343923"/>
    <w:rsid w:val="003475B8"/>
    <w:rsid w:val="003916ED"/>
    <w:rsid w:val="00391A1E"/>
    <w:rsid w:val="003C2A13"/>
    <w:rsid w:val="003C7B43"/>
    <w:rsid w:val="003F1D4D"/>
    <w:rsid w:val="004926C1"/>
    <w:rsid w:val="0049730B"/>
    <w:rsid w:val="004A7319"/>
    <w:rsid w:val="004C16EC"/>
    <w:rsid w:val="004E6AB6"/>
    <w:rsid w:val="00522C5C"/>
    <w:rsid w:val="00537DE4"/>
    <w:rsid w:val="00582CBB"/>
    <w:rsid w:val="00604EAA"/>
    <w:rsid w:val="006F411D"/>
    <w:rsid w:val="0070613E"/>
    <w:rsid w:val="00717841"/>
    <w:rsid w:val="007316DE"/>
    <w:rsid w:val="00737A22"/>
    <w:rsid w:val="007766FB"/>
    <w:rsid w:val="007A0196"/>
    <w:rsid w:val="007C43E7"/>
    <w:rsid w:val="007D4106"/>
    <w:rsid w:val="007E4505"/>
    <w:rsid w:val="00815EE3"/>
    <w:rsid w:val="008A4314"/>
    <w:rsid w:val="008A7067"/>
    <w:rsid w:val="009423A7"/>
    <w:rsid w:val="0096039F"/>
    <w:rsid w:val="009A2801"/>
    <w:rsid w:val="009D353A"/>
    <w:rsid w:val="009D7DD6"/>
    <w:rsid w:val="00A66862"/>
    <w:rsid w:val="00B649B6"/>
    <w:rsid w:val="00BC5646"/>
    <w:rsid w:val="00C05D68"/>
    <w:rsid w:val="00C3332B"/>
    <w:rsid w:val="00C60A2D"/>
    <w:rsid w:val="00D13834"/>
    <w:rsid w:val="00D14B1B"/>
    <w:rsid w:val="00D20FEB"/>
    <w:rsid w:val="00DA1A99"/>
    <w:rsid w:val="00E1774E"/>
    <w:rsid w:val="00E36BD4"/>
    <w:rsid w:val="00E64511"/>
    <w:rsid w:val="00E771C0"/>
    <w:rsid w:val="00E8708A"/>
    <w:rsid w:val="00ED1FBB"/>
    <w:rsid w:val="00EF5950"/>
    <w:rsid w:val="00F06F2F"/>
    <w:rsid w:val="00F07274"/>
    <w:rsid w:val="00F22CC0"/>
    <w:rsid w:val="00F45F22"/>
    <w:rsid w:val="00F6426D"/>
    <w:rsid w:val="00FB7494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00CF84"/>
  <w15:docId w15:val="{19DA6F06-5B35-47EF-A88F-2CEF179A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6FB"/>
    <w:pPr>
      <w:snapToGrid w:val="0"/>
      <w:spacing w:after="0" w:line="240" w:lineRule="auto"/>
      <w:jc w:val="both"/>
    </w:pPr>
    <w:rPr>
      <w:rFonts w:ascii="Arial" w:hAnsi="Arial"/>
      <w:color w:val="000000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766FB"/>
    <w:rPr>
      <w:rFonts w:ascii="Arial" w:hAnsi="Arial" w:cs="Times New Roman"/>
      <w:color w:val="000000"/>
      <w:sz w:val="20"/>
      <w:szCs w:val="20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с отступом Знак Знак1 Знак Знак,Основной текст с отступом Знак1 Знак Знак Знак Знак,Основной текст с отступом Знак Знак1 Знак Знак1 Знак Знак,Знак1 Знак1 Знак"/>
    <w:link w:val="a5"/>
    <w:uiPriority w:val="99"/>
    <w:semiHidden/>
    <w:locked/>
    <w:rsid w:val="007766FB"/>
    <w:rPr>
      <w:rFonts w:ascii="Times New Roman" w:hAnsi="Times New Roman"/>
      <w:sz w:val="24"/>
    </w:rPr>
  </w:style>
  <w:style w:type="paragraph" w:styleId="a5">
    <w:name w:val="Body Text Indent"/>
    <w:aliases w:val="Основной текст с отступом Знак1 Знак,Основной текст с отступом Знак Знак1 Знак,Основной текст с отступом Знак1 Знак Знак Знак,Основной текст с отступом Знак Знак1 Знак Знак1 Знак,Знак1 Знак1"/>
    <w:basedOn w:val="a"/>
    <w:link w:val="1"/>
    <w:uiPriority w:val="99"/>
    <w:semiHidden/>
    <w:rsid w:val="007766FB"/>
    <w:pPr>
      <w:spacing w:after="0" w:line="240" w:lineRule="auto"/>
      <w:ind w:firstLine="567"/>
    </w:pPr>
    <w:rPr>
      <w:rFonts w:ascii="Times New Roman" w:eastAsia="Calibri" w:hAnsi="Times New Roman"/>
      <w:sz w:val="24"/>
      <w:szCs w:val="20"/>
    </w:rPr>
  </w:style>
  <w:style w:type="character" w:customStyle="1" w:styleId="BodyTextIndentChar1">
    <w:name w:val="Body Text Indent Char1"/>
    <w:aliases w:val="Основной текст с отступом Знак1 Знак Char1,Основной текст с отступом Знак Знак1 Знак Char1,Основной текст с отступом Знак1 Знак Знак Знак Char1,Основной текст с отступом Знак Знак1 Знак Знак1 Знак Char1,Знак1 Знак1 Char1"/>
    <w:basedOn w:val="a0"/>
    <w:uiPriority w:val="99"/>
    <w:semiHidden/>
    <w:locked/>
    <w:rsid w:val="009A2801"/>
    <w:rPr>
      <w:rFonts w:eastAsia="Times New Roman" w:cs="Times New Roman"/>
    </w:rPr>
  </w:style>
  <w:style w:type="character" w:customStyle="1" w:styleId="a6">
    <w:name w:val="Основной текст с отступом Знак"/>
    <w:basedOn w:val="a0"/>
    <w:uiPriority w:val="99"/>
    <w:semiHidden/>
    <w:locked/>
    <w:rsid w:val="007766FB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F06F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49730B"/>
  </w:style>
  <w:style w:type="character" w:styleId="a7">
    <w:name w:val="Hyperlink"/>
    <w:basedOn w:val="a0"/>
    <w:uiPriority w:val="99"/>
    <w:semiHidden/>
    <w:unhideWhenUsed/>
    <w:rsid w:val="00497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BDEA85A4CD4F8B79901FE281453FCB5BF5A63C9D41D7EF5358BD53DF1FAAD493329160A8A5A39CT4e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SPecialiST RePack</Company>
  <LinksUpToDate>false</LinksUpToDate>
  <CharactersWithSpaces>18281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Admin</dc:creator>
  <cp:lastModifiedBy>Пользователь</cp:lastModifiedBy>
  <cp:revision>2</cp:revision>
  <cp:lastPrinted>2019-01-24T07:32:00Z</cp:lastPrinted>
  <dcterms:created xsi:type="dcterms:W3CDTF">2020-12-15T13:15:00Z</dcterms:created>
  <dcterms:modified xsi:type="dcterms:W3CDTF">2020-12-15T13:15:00Z</dcterms:modified>
</cp:coreProperties>
</file>